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98062">
      <w:pPr>
        <w:ind w:left="0" w:leftChars="0" w:firstLine="0" w:firstLineChars="0"/>
        <w:jc w:val="both"/>
        <w:rPr>
          <w:rFonts w:hint="default" w:ascii="方正小标宋简体" w:hAnsi="方正小标宋简体" w:eastAsia="方正小标宋简体" w:cs="方正小标宋简体"/>
          <w:sz w:val="44"/>
          <w:szCs w:val="36"/>
          <w:lang w:val="en-US" w:eastAsia="zh-CN"/>
        </w:rPr>
      </w:pPr>
    </w:p>
    <w:p w14:paraId="6238E3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val="en-US" w:eastAsia="zh-CN"/>
        </w:rPr>
      </w:pPr>
      <w:r>
        <w:rPr>
          <w:rStyle w:val="15"/>
          <w:rFonts w:hint="default"/>
          <w:lang w:eastAsia="zh-CN"/>
        </w:rPr>
        <w:t>附件</w:t>
      </w:r>
      <w:r>
        <w:rPr>
          <w:rStyle w:val="15"/>
          <w:rFonts w:hint="default"/>
          <w:lang w:val="en-US" w:eastAsia="zh-CN"/>
        </w:rPr>
        <w:t>1</w:t>
      </w:r>
    </w:p>
    <w:p w14:paraId="4EC6CCD8">
      <w:pPr>
        <w:pStyle w:val="14"/>
        <w:bidi w:val="0"/>
        <w:rPr>
          <w:rFonts w:hint="default"/>
        </w:rPr>
      </w:pPr>
    </w:p>
    <w:p w14:paraId="5737B3A5">
      <w:pPr>
        <w:pStyle w:val="14"/>
        <w:bidi w:val="0"/>
        <w:rPr>
          <w:rFonts w:hint="default"/>
          <w:sz w:val="44"/>
          <w:szCs w:val="44"/>
          <w:lang w:eastAsia="zh-CN"/>
        </w:rPr>
      </w:pPr>
      <w:r>
        <w:rPr>
          <w:rFonts w:hint="default" w:ascii="Times New Roman" w:hAnsi="Times New Roman" w:eastAsia="宋体" w:cs="Times New Roman"/>
          <w:b/>
          <w:bCs/>
          <w:color w:val="auto"/>
          <w:spacing w:val="0"/>
          <w:w w:val="100"/>
          <w:kern w:val="2"/>
          <w:position w:val="0"/>
          <w:sz w:val="44"/>
          <w:szCs w:val="44"/>
          <w:highlight w:val="none"/>
          <w:shd w:val="clear" w:color="auto" w:fill="auto"/>
          <w:lang w:val="en-US" w:eastAsia="zh-CN" w:bidi="ar-SA"/>
        </w:rPr>
        <w:t>2026年全国科普微视频大赛作品</w:t>
      </w:r>
      <w:r>
        <w:rPr>
          <w:rFonts w:hint="eastAsia" w:eastAsia="宋体" w:cs="Times New Roman"/>
          <w:b/>
          <w:bCs/>
          <w:color w:val="auto"/>
          <w:spacing w:val="0"/>
          <w:w w:val="100"/>
          <w:kern w:val="2"/>
          <w:position w:val="0"/>
          <w:sz w:val="44"/>
          <w:szCs w:val="44"/>
          <w:highlight w:val="none"/>
          <w:shd w:val="clear" w:color="auto" w:fill="auto"/>
          <w:lang w:val="en-US" w:eastAsia="zh-CN" w:bidi="ar-SA"/>
        </w:rPr>
        <w:t>申报</w:t>
      </w:r>
      <w:r>
        <w:rPr>
          <w:rFonts w:hint="default" w:ascii="Times New Roman" w:hAnsi="Times New Roman" w:eastAsia="宋体" w:cs="Times New Roman"/>
          <w:b/>
          <w:bCs/>
          <w:color w:val="auto"/>
          <w:spacing w:val="0"/>
          <w:w w:val="100"/>
          <w:kern w:val="2"/>
          <w:position w:val="0"/>
          <w:sz w:val="44"/>
          <w:szCs w:val="44"/>
          <w:highlight w:val="none"/>
          <w:shd w:val="clear" w:color="auto" w:fill="auto"/>
          <w:lang w:val="en-US" w:eastAsia="zh-CN" w:bidi="ar-SA"/>
        </w:rPr>
        <w:t>要求</w:t>
      </w:r>
    </w:p>
    <w:p w14:paraId="23EA18BA">
      <w:pPr>
        <w:bidi w:val="0"/>
        <w:rPr>
          <w:rFonts w:hint="eastAsia"/>
          <w:lang w:val="en-US" w:eastAsia="zh-CN"/>
        </w:rPr>
      </w:pPr>
    </w:p>
    <w:p w14:paraId="5FC3E0F9">
      <w:pPr>
        <w:pStyle w:val="2"/>
        <w:keepNext w:val="0"/>
        <w:keepLines w:val="0"/>
        <w:pageBreakBefore w:val="0"/>
        <w:widowControl w:val="0"/>
        <w:kinsoku/>
        <w:wordWrap/>
        <w:overflowPunct/>
        <w:topLinePunct w:val="0"/>
        <w:autoSpaceDE/>
        <w:autoSpaceDN/>
        <w:bidi w:val="0"/>
        <w:spacing w:after="0" w:afterLines="0"/>
        <w:textAlignment w:val="auto"/>
        <w:rPr>
          <w:rFonts w:hint="eastAsia" w:ascii="Times New Roman" w:hAnsi="Times New Roman" w:eastAsia="黑体" w:cs="Times New Roman"/>
          <w:i w:val="0"/>
          <w:iCs w:val="0"/>
          <w:caps w:val="0"/>
          <w:snapToGrid/>
          <w:color w:val="000000"/>
          <w:spacing w:val="0"/>
          <w:kern w:val="2"/>
          <w:sz w:val="32"/>
          <w:szCs w:val="32"/>
          <w:shd w:val="clear" w:fill="FFFFFF"/>
          <w:lang w:val="en-US" w:eastAsia="zh-CN" w:bidi="ar-SA"/>
        </w:rPr>
      </w:pPr>
      <w:r>
        <w:rPr>
          <w:rFonts w:hint="eastAsia" w:ascii="Times New Roman" w:hAnsi="Times New Roman" w:eastAsia="黑体" w:cs="Times New Roman"/>
          <w:i w:val="0"/>
          <w:iCs w:val="0"/>
          <w:caps w:val="0"/>
          <w:snapToGrid/>
          <w:color w:val="000000"/>
          <w:spacing w:val="0"/>
          <w:kern w:val="2"/>
          <w:sz w:val="32"/>
          <w:szCs w:val="32"/>
          <w:shd w:val="clear" w:fill="FFFFFF"/>
          <w:lang w:val="en-US" w:eastAsia="zh-CN" w:bidi="ar-SA"/>
        </w:rPr>
        <w:t>一、作品要求</w:t>
      </w:r>
    </w:p>
    <w:p w14:paraId="6F3142AB">
      <w:pPr>
        <w:pStyle w:val="3"/>
        <w:keepNext w:val="0"/>
        <w:keepLines w:val="0"/>
        <w:pageBreakBefore w:val="0"/>
        <w:widowControl w:val="0"/>
        <w:kinsoku/>
        <w:wordWrap/>
        <w:overflowPunct/>
        <w:topLinePunct w:val="0"/>
        <w:autoSpaceDE/>
        <w:autoSpaceDN/>
        <w:bidi w:val="0"/>
        <w:adjustRightInd w:val="0"/>
        <w:snapToGrid w:val="0"/>
        <w:spacing w:after="0" w:afterLines="0" w:line="240" w:lineRule="auto"/>
        <w:textAlignment w:val="auto"/>
        <w:rPr>
          <w:rFonts w:hint="eastAsia" w:ascii="楷体" w:hAnsi="楷体" w:eastAsia="楷体" w:cs="楷体"/>
          <w:b/>
          <w:bCs/>
          <w:i w:val="0"/>
          <w:iCs w:val="0"/>
          <w:caps w:val="0"/>
          <w:snapToGrid/>
          <w:color w:val="000000"/>
          <w:spacing w:val="0"/>
          <w:kern w:val="2"/>
          <w:sz w:val="32"/>
          <w:szCs w:val="32"/>
          <w:shd w:val="clear" w:fill="FFFFFF"/>
          <w:lang w:val="en-US" w:eastAsia="zh-CN" w:bidi="ar-SA"/>
        </w:rPr>
      </w:pPr>
      <w:r>
        <w:rPr>
          <w:rFonts w:hint="eastAsia" w:ascii="楷体" w:hAnsi="楷体" w:eastAsia="楷体" w:cs="楷体"/>
          <w:b/>
          <w:bCs/>
          <w:i w:val="0"/>
          <w:iCs w:val="0"/>
          <w:caps w:val="0"/>
          <w:snapToGrid/>
          <w:color w:val="000000"/>
          <w:spacing w:val="0"/>
          <w:kern w:val="2"/>
          <w:sz w:val="32"/>
          <w:szCs w:val="32"/>
          <w:shd w:val="clear" w:fill="FFFFFF"/>
          <w:lang w:val="en-US" w:eastAsia="zh-CN" w:bidi="ar-SA"/>
        </w:rPr>
        <w:t>（一）时间要求</w:t>
      </w:r>
    </w:p>
    <w:p w14:paraId="255FB969">
      <w:pPr>
        <w:pStyle w:val="7"/>
        <w:keepNext w:val="0"/>
        <w:keepLines w:val="0"/>
        <w:pageBreakBefore w:val="0"/>
        <w:widowControl w:val="0"/>
        <w:kinsoku/>
        <w:wordWrap/>
        <w:overflowPunct/>
        <w:topLinePunct w:val="0"/>
        <w:autoSpaceDE/>
        <w:autoSpaceDN/>
        <w:bidi w:val="0"/>
        <w:adjustRightInd/>
        <w:snapToGrid/>
        <w:spacing w:after="0" w:line="560" w:lineRule="atLeast"/>
        <w:ind w:left="0" w:leftChars="0" w:firstLine="600" w:firstLineChars="200"/>
        <w:textAlignment w:val="auto"/>
        <w:rPr>
          <w:rFonts w:hint="default" w:ascii="Times New Roman" w:hAnsi="Times New Roman"/>
          <w:lang w:val="en-US" w:eastAsia="zh-CN"/>
        </w:rPr>
      </w:pPr>
      <w:r>
        <w:rPr>
          <w:rFonts w:hint="default" w:ascii="Times New Roman" w:hAnsi="Times New Roman"/>
          <w:lang w:val="en-US" w:eastAsia="zh-CN"/>
        </w:rPr>
        <w:t>参选作品应为202</w:t>
      </w:r>
      <w:r>
        <w:rPr>
          <w:rFonts w:hint="eastAsia" w:ascii="Times New Roman" w:hAnsi="Times New Roman"/>
          <w:lang w:val="en-US" w:eastAsia="zh-CN"/>
        </w:rPr>
        <w:t>4</w:t>
      </w:r>
      <w:r>
        <w:rPr>
          <w:rFonts w:hint="default" w:ascii="Times New Roman" w:hAnsi="Times New Roman"/>
          <w:lang w:val="en-US" w:eastAsia="zh-CN"/>
        </w:rPr>
        <w:t>年1月1日至202</w:t>
      </w:r>
      <w:r>
        <w:rPr>
          <w:rFonts w:hint="eastAsia" w:ascii="Times New Roman" w:hAnsi="Times New Roman"/>
          <w:lang w:val="en-US" w:eastAsia="zh-CN"/>
        </w:rPr>
        <w:t>5</w:t>
      </w:r>
      <w:r>
        <w:rPr>
          <w:rFonts w:hint="default" w:ascii="Times New Roman" w:hAnsi="Times New Roman"/>
          <w:lang w:val="en-US" w:eastAsia="zh-CN"/>
        </w:rPr>
        <w:t>年12月31日之间完成</w:t>
      </w:r>
      <w:r>
        <w:rPr>
          <w:rFonts w:hint="eastAsia" w:ascii="Times New Roman" w:hAnsi="Times New Roman"/>
          <w:lang w:val="en-US" w:eastAsia="zh-CN"/>
        </w:rPr>
        <w:t>制作并公开播映</w:t>
      </w:r>
      <w:r>
        <w:rPr>
          <w:rFonts w:hint="default" w:ascii="Times New Roman" w:hAnsi="Times New Roman"/>
          <w:lang w:val="en-US" w:eastAsia="zh-CN"/>
        </w:rPr>
        <w:t>的原创微视频作品，在省级、省会城市电视台，国内主流网络平台，主要科技、科普类网站，具有广泛影响的专业网站</w:t>
      </w:r>
      <w:r>
        <w:rPr>
          <w:rFonts w:hint="eastAsia" w:ascii="Times New Roman" w:hAnsi="Times New Roman"/>
          <w:lang w:val="en-US" w:eastAsia="zh-CN"/>
        </w:rPr>
        <w:t>公开播映</w:t>
      </w:r>
      <w:r>
        <w:rPr>
          <w:rFonts w:hint="default" w:ascii="Times New Roman" w:hAnsi="Times New Roman"/>
          <w:lang w:val="en-US" w:eastAsia="zh-CN"/>
        </w:rPr>
        <w:t>，并提供</w:t>
      </w:r>
      <w:r>
        <w:rPr>
          <w:rFonts w:hint="eastAsia" w:ascii="Times New Roman" w:hAnsi="Times New Roman"/>
          <w:lang w:val="en-US" w:eastAsia="zh-CN"/>
        </w:rPr>
        <w:t>相应的播放证明</w:t>
      </w:r>
      <w:r>
        <w:rPr>
          <w:rFonts w:hint="default" w:ascii="Times New Roman" w:hAnsi="Times New Roman"/>
          <w:lang w:val="en-US" w:eastAsia="zh-CN"/>
        </w:rPr>
        <w:t>。</w:t>
      </w:r>
    </w:p>
    <w:p w14:paraId="563919C7">
      <w:pPr>
        <w:pStyle w:val="3"/>
        <w:keepNext w:val="0"/>
        <w:keepLines w:val="0"/>
        <w:pageBreakBefore w:val="0"/>
        <w:widowControl w:val="0"/>
        <w:kinsoku/>
        <w:wordWrap/>
        <w:overflowPunct/>
        <w:topLinePunct w:val="0"/>
        <w:autoSpaceDE/>
        <w:autoSpaceDN/>
        <w:bidi w:val="0"/>
        <w:adjustRightInd w:val="0"/>
        <w:snapToGrid w:val="0"/>
        <w:spacing w:after="0" w:afterLines="0" w:line="560" w:lineRule="atLeast"/>
        <w:textAlignment w:val="auto"/>
        <w:rPr>
          <w:rFonts w:hint="eastAsia" w:ascii="楷体" w:hAnsi="楷体" w:eastAsia="楷体" w:cs="楷体"/>
          <w:b/>
          <w:bCs/>
          <w:i w:val="0"/>
          <w:iCs w:val="0"/>
          <w:caps w:val="0"/>
          <w:snapToGrid/>
          <w:color w:val="000000"/>
          <w:spacing w:val="0"/>
          <w:kern w:val="2"/>
          <w:sz w:val="32"/>
          <w:szCs w:val="32"/>
          <w:shd w:val="clear" w:fill="FFFFFF"/>
          <w:lang w:val="en-US" w:eastAsia="zh-CN" w:bidi="ar-SA"/>
        </w:rPr>
      </w:pPr>
      <w:r>
        <w:rPr>
          <w:rFonts w:hint="default" w:ascii="楷体" w:hAnsi="楷体" w:eastAsia="楷体" w:cs="楷体"/>
          <w:b/>
          <w:bCs/>
          <w:i w:val="0"/>
          <w:iCs w:val="0"/>
          <w:caps w:val="0"/>
          <w:snapToGrid/>
          <w:color w:val="000000"/>
          <w:spacing w:val="0"/>
          <w:kern w:val="2"/>
          <w:sz w:val="32"/>
          <w:szCs w:val="32"/>
          <w:shd w:val="clear" w:fill="FFFFFF"/>
          <w:lang w:val="en-US" w:eastAsia="zh-CN" w:bidi="ar-SA"/>
        </w:rPr>
        <w:t>（二）内容要求</w:t>
      </w:r>
    </w:p>
    <w:p w14:paraId="49C7B00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eastAsia="zh-CN"/>
        </w:rPr>
      </w:pPr>
      <w:r>
        <w:rPr>
          <w:rFonts w:hint="default"/>
          <w:lang w:eastAsia="zh-CN"/>
        </w:rPr>
        <w:t>围绕</w:t>
      </w:r>
      <w:r>
        <w:rPr>
          <w:rFonts w:hint="default"/>
        </w:rPr>
        <w:t>普及科技知识，传播科学思想，倡导科学方法</w:t>
      </w:r>
      <w:r>
        <w:rPr>
          <w:rFonts w:hint="default"/>
          <w:lang w:eastAsia="zh-CN"/>
        </w:rPr>
        <w:t>，</w:t>
      </w:r>
      <w:r>
        <w:rPr>
          <w:rFonts w:hint="default"/>
        </w:rPr>
        <w:t>弘扬科学精神</w:t>
      </w:r>
      <w:r>
        <w:rPr>
          <w:rFonts w:hint="default"/>
          <w:lang w:eastAsia="zh-CN"/>
        </w:rPr>
        <w:t>和</w:t>
      </w:r>
      <w:r>
        <w:rPr>
          <w:rFonts w:hint="default"/>
        </w:rPr>
        <w:t>科学家精神</w:t>
      </w:r>
      <w:r>
        <w:rPr>
          <w:rFonts w:hint="default"/>
          <w:lang w:val="en-US" w:eastAsia="zh-CN"/>
        </w:rPr>
        <w:t>；</w:t>
      </w:r>
      <w:r>
        <w:rPr>
          <w:rFonts w:hint="default"/>
          <w:lang w:eastAsia="zh-CN"/>
        </w:rPr>
        <w:t>反映科技发展进步，用科学声音讲述科学故事；</w:t>
      </w:r>
      <w:r>
        <w:rPr>
          <w:rFonts w:hint="eastAsia"/>
          <w:lang w:eastAsia="zh-CN"/>
        </w:rPr>
        <w:t>属于科技、科普类作品，</w:t>
      </w:r>
      <w:r>
        <w:rPr>
          <w:rFonts w:hint="default"/>
        </w:rPr>
        <w:t>内容</w:t>
      </w:r>
      <w:r>
        <w:rPr>
          <w:rFonts w:hint="default"/>
          <w:lang w:eastAsia="zh-CN"/>
        </w:rPr>
        <w:t>短而精，</w:t>
      </w:r>
      <w:r>
        <w:rPr>
          <w:rFonts w:hint="default"/>
        </w:rPr>
        <w:t>兼具科学性、知识性、通俗性、艺术性、趣味性</w:t>
      </w:r>
      <w:r>
        <w:rPr>
          <w:rFonts w:hint="default"/>
          <w:lang w:eastAsia="zh-CN"/>
        </w:rPr>
        <w:t>。同一作者只能申报一部作品</w:t>
      </w:r>
      <w:r>
        <w:rPr>
          <w:rFonts w:hint="eastAsia"/>
          <w:lang w:eastAsia="zh-CN"/>
        </w:rPr>
        <w:t>。若发现重复推荐，将取消评选资格。</w:t>
      </w:r>
    </w:p>
    <w:p w14:paraId="5CCB7B57">
      <w:pPr>
        <w:pStyle w:val="3"/>
        <w:keepNext w:val="0"/>
        <w:keepLines w:val="0"/>
        <w:pageBreakBefore w:val="0"/>
        <w:widowControl w:val="0"/>
        <w:kinsoku/>
        <w:wordWrap/>
        <w:overflowPunct/>
        <w:topLinePunct w:val="0"/>
        <w:autoSpaceDE/>
        <w:autoSpaceDN/>
        <w:bidi w:val="0"/>
        <w:adjustRightInd w:val="0"/>
        <w:snapToGrid w:val="0"/>
        <w:spacing w:after="0" w:afterLines="0" w:line="560" w:lineRule="atLeast"/>
        <w:textAlignment w:val="auto"/>
        <w:rPr>
          <w:rFonts w:hint="default" w:ascii="楷体" w:hAnsi="楷体" w:eastAsia="楷体" w:cs="楷体"/>
          <w:b/>
          <w:bCs/>
          <w:i w:val="0"/>
          <w:iCs w:val="0"/>
          <w:caps w:val="0"/>
          <w:snapToGrid/>
          <w:color w:val="000000"/>
          <w:spacing w:val="0"/>
          <w:kern w:val="2"/>
          <w:sz w:val="32"/>
          <w:szCs w:val="32"/>
          <w:shd w:val="clear" w:fill="FFFFFF"/>
          <w:lang w:val="en-US" w:eastAsia="zh-CN" w:bidi="ar-SA"/>
        </w:rPr>
      </w:pPr>
      <w:r>
        <w:rPr>
          <w:rFonts w:hint="eastAsia" w:ascii="楷体" w:hAnsi="楷体" w:eastAsia="楷体" w:cs="楷体"/>
          <w:b/>
          <w:bCs/>
          <w:i w:val="0"/>
          <w:iCs w:val="0"/>
          <w:caps w:val="0"/>
          <w:snapToGrid/>
          <w:color w:val="000000"/>
          <w:spacing w:val="0"/>
          <w:kern w:val="2"/>
          <w:sz w:val="32"/>
          <w:szCs w:val="32"/>
          <w:shd w:val="clear" w:fill="FFFFFF"/>
          <w:lang w:val="en-US" w:eastAsia="zh-CN" w:bidi="ar-SA"/>
        </w:rPr>
        <w:t>（三）作品规格</w:t>
      </w:r>
    </w:p>
    <w:p w14:paraId="4FC1CD5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rPr>
      </w:pPr>
      <w:r>
        <w:rPr>
          <w:rFonts w:hint="default"/>
          <w:lang w:val="en-US" w:eastAsia="zh-CN"/>
        </w:rPr>
        <w:t>1.</w:t>
      </w:r>
      <w:r>
        <w:rPr>
          <w:rFonts w:hint="default"/>
        </w:rPr>
        <w:t>时长为2～5分钟</w:t>
      </w:r>
      <w:r>
        <w:rPr>
          <w:rFonts w:hint="eastAsia"/>
          <w:lang w:eastAsia="zh-CN"/>
        </w:rPr>
        <w:t>。</w:t>
      </w:r>
    </w:p>
    <w:p w14:paraId="73F444D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eastAsia="zh-CN"/>
        </w:rPr>
      </w:pPr>
      <w:r>
        <w:rPr>
          <w:rFonts w:hint="eastAsia"/>
          <w:lang w:val="en-US" w:eastAsia="zh-CN"/>
        </w:rPr>
        <w:t>2</w:t>
      </w:r>
      <w:r>
        <w:rPr>
          <w:rFonts w:hint="default"/>
        </w:rPr>
        <w:t>.</w:t>
      </w:r>
      <w:r>
        <w:rPr>
          <w:rFonts w:hint="default"/>
          <w:lang w:eastAsia="zh-CN"/>
        </w:rPr>
        <w:t>视频</w:t>
      </w:r>
      <w:r>
        <w:rPr>
          <w:rFonts w:hint="default"/>
        </w:rPr>
        <w:t>格式须为MP4格式、16</w:t>
      </w:r>
      <w:r>
        <w:rPr>
          <w:rFonts w:hint="eastAsia"/>
          <w:lang w:val="en-US" w:eastAsia="zh-CN"/>
        </w:rPr>
        <w:t>:</w:t>
      </w:r>
      <w:r>
        <w:rPr>
          <w:rFonts w:hint="default"/>
        </w:rPr>
        <w:t>9</w:t>
      </w:r>
      <w:r>
        <w:rPr>
          <w:rFonts w:hint="default"/>
          <w:lang w:val="en-US" w:eastAsia="zh-Hans"/>
        </w:rPr>
        <w:t>全画幅横版</w:t>
      </w:r>
      <w:r>
        <w:rPr>
          <w:rFonts w:hint="default"/>
          <w:lang w:eastAsia="zh-Hans"/>
        </w:rPr>
        <w:t>、</w:t>
      </w:r>
      <w:r>
        <w:rPr>
          <w:rFonts w:hint="default"/>
        </w:rPr>
        <w:t>高清画面分辨率为1080</w:t>
      </w:r>
      <w:r>
        <w:rPr>
          <w:rFonts w:hint="default"/>
          <w:lang w:val="en-US" w:eastAsia="zh-CN"/>
        </w:rPr>
        <w:t>P以上</w:t>
      </w:r>
      <w:r>
        <w:rPr>
          <w:rFonts w:hint="default"/>
        </w:rPr>
        <w:t>，单个视频大小为100～300兆之间</w:t>
      </w:r>
      <w:r>
        <w:rPr>
          <w:rFonts w:hint="default"/>
          <w:lang w:eastAsia="zh-CN"/>
        </w:rPr>
        <w:t>。</w:t>
      </w:r>
    </w:p>
    <w:p w14:paraId="2335BF34">
      <w:pPr>
        <w:keepNext w:val="0"/>
        <w:keepLines w:val="0"/>
        <w:pageBreakBefore w:val="0"/>
        <w:widowControl w:val="0"/>
        <w:kinsoku/>
        <w:wordWrap/>
        <w:overflowPunct/>
        <w:topLinePunct w:val="0"/>
        <w:autoSpaceDE/>
        <w:autoSpaceDN/>
        <w:bidi w:val="0"/>
        <w:adjustRightInd/>
        <w:snapToGrid/>
        <w:textAlignment w:val="auto"/>
        <w:rPr>
          <w:rFonts w:hint="default"/>
          <w:lang w:eastAsia="zh-CN"/>
        </w:rPr>
      </w:pPr>
      <w:r>
        <w:rPr>
          <w:rFonts w:hint="default"/>
          <w:lang w:val="en-US" w:eastAsia="zh-CN"/>
        </w:rPr>
        <w:t>3</w:t>
      </w:r>
      <w:r>
        <w:rPr>
          <w:rFonts w:hint="default"/>
        </w:rPr>
        <w:t>.视频应由片头、正片、片尾三部分构成，</w:t>
      </w:r>
      <w:r>
        <w:rPr>
          <w:rFonts w:hint="eastAsia"/>
          <w:lang w:eastAsia="zh-CN"/>
        </w:rPr>
        <w:t>视频</w:t>
      </w:r>
      <w:r>
        <w:rPr>
          <w:rFonts w:hint="default"/>
        </w:rPr>
        <w:t>片头名称应与</w:t>
      </w:r>
      <w:r>
        <w:rPr>
          <w:rFonts w:hint="eastAsia"/>
          <w:lang w:eastAsia="zh-CN"/>
        </w:rPr>
        <w:t>推荐表</w:t>
      </w:r>
      <w:r>
        <w:rPr>
          <w:rFonts w:hint="default"/>
        </w:rPr>
        <w:t>一致，片尾应体现主创人员、制作单位、版权单位</w:t>
      </w:r>
      <w:r>
        <w:rPr>
          <w:rFonts w:hint="eastAsia"/>
          <w:lang w:eastAsia="zh-CN"/>
        </w:rPr>
        <w:t>、录制时间</w:t>
      </w:r>
      <w:r>
        <w:rPr>
          <w:rFonts w:hint="default"/>
        </w:rPr>
        <w:t>等信息</w:t>
      </w:r>
      <w:r>
        <w:rPr>
          <w:rFonts w:hint="eastAsia"/>
          <w:lang w:eastAsia="zh-CN"/>
        </w:rPr>
        <w:t>。与推荐表信息不符的作品，形式审查环节将取消其推选资格。</w:t>
      </w:r>
      <w:bookmarkStart w:id="0" w:name="_GoBack"/>
      <w:bookmarkEnd w:id="0"/>
    </w:p>
    <w:p w14:paraId="23F5D4BB">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val="en-US" w:eastAsia="zh-CN"/>
        </w:rPr>
        <w:t>4</w:t>
      </w:r>
      <w:r>
        <w:rPr>
          <w:rFonts w:hint="default"/>
        </w:rPr>
        <w:t>.视频中的文字语言应为简体中文，配音和解说使用普通话，配</w:t>
      </w:r>
      <w:r>
        <w:rPr>
          <w:rFonts w:hint="eastAsia"/>
          <w:lang w:eastAsia="zh-CN"/>
        </w:rPr>
        <w:t>简体</w:t>
      </w:r>
      <w:r>
        <w:rPr>
          <w:rFonts w:hint="default"/>
        </w:rPr>
        <w:t>中文字幕</w:t>
      </w:r>
      <w:r>
        <w:rPr>
          <w:rFonts w:hint="eastAsia"/>
          <w:lang w:val="en-US" w:eastAsia="zh-CN"/>
        </w:rPr>
        <w:t>。</w:t>
      </w:r>
    </w:p>
    <w:p w14:paraId="1D4F5423">
      <w:pPr>
        <w:pStyle w:val="3"/>
        <w:keepNext w:val="0"/>
        <w:keepLines w:val="0"/>
        <w:pageBreakBefore w:val="0"/>
        <w:widowControl w:val="0"/>
        <w:kinsoku/>
        <w:wordWrap/>
        <w:overflowPunct/>
        <w:topLinePunct w:val="0"/>
        <w:autoSpaceDE/>
        <w:autoSpaceDN/>
        <w:bidi w:val="0"/>
        <w:adjustRightInd w:val="0"/>
        <w:snapToGrid w:val="0"/>
        <w:spacing w:after="0" w:afterLines="0" w:line="560" w:lineRule="atLeast"/>
        <w:textAlignment w:val="auto"/>
        <w:rPr>
          <w:rFonts w:hint="default" w:ascii="楷体" w:hAnsi="楷体" w:eastAsia="楷体" w:cs="楷体"/>
          <w:b/>
          <w:bCs/>
          <w:i w:val="0"/>
          <w:iCs w:val="0"/>
          <w:caps w:val="0"/>
          <w:snapToGrid/>
          <w:color w:val="000000"/>
          <w:spacing w:val="0"/>
          <w:kern w:val="2"/>
          <w:sz w:val="32"/>
          <w:szCs w:val="32"/>
          <w:shd w:val="clear" w:fill="FFFFFF"/>
          <w:lang w:val="en-US" w:eastAsia="zh-CN" w:bidi="ar-SA"/>
        </w:rPr>
      </w:pPr>
      <w:r>
        <w:rPr>
          <w:rFonts w:hint="default" w:ascii="楷体" w:hAnsi="楷体" w:eastAsia="楷体" w:cs="楷体"/>
          <w:b/>
          <w:bCs/>
          <w:i w:val="0"/>
          <w:iCs w:val="0"/>
          <w:caps w:val="0"/>
          <w:snapToGrid/>
          <w:color w:val="000000"/>
          <w:spacing w:val="0"/>
          <w:kern w:val="2"/>
          <w:sz w:val="32"/>
          <w:szCs w:val="32"/>
          <w:shd w:val="clear" w:fill="FFFFFF"/>
          <w:lang w:val="en-US" w:eastAsia="zh-CN" w:bidi="ar-SA"/>
        </w:rPr>
        <w:t>（四）原创要求</w:t>
      </w:r>
    </w:p>
    <w:p w14:paraId="6612736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lang w:eastAsia="zh-CN"/>
        </w:rPr>
      </w:pPr>
      <w:r>
        <w:rPr>
          <w:rFonts w:hint="eastAsia"/>
          <w:lang w:val="en-US" w:eastAsia="zh-CN"/>
        </w:rPr>
        <w:t>1.作者承诺参赛作品的创作思路、内容、素材等需为作者原创，无知识产权争议，严禁剽窃、抄袭、侵占、篡改他人作品。</w:t>
      </w:r>
      <w:r>
        <w:rPr>
          <w:rFonts w:hint="default"/>
        </w:rPr>
        <w:t>若发现抄袭，取消评选资格</w:t>
      </w:r>
      <w:r>
        <w:rPr>
          <w:rFonts w:hint="eastAsia"/>
          <w:lang w:eastAsia="zh-CN"/>
        </w:rPr>
        <w:t>。</w:t>
      </w:r>
    </w:p>
    <w:p w14:paraId="335AA3E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eastAsia="zh-CN"/>
        </w:rPr>
      </w:pPr>
      <w:r>
        <w:rPr>
          <w:rFonts w:hint="eastAsia"/>
          <w:lang w:val="en-US" w:eastAsia="zh-CN"/>
        </w:rPr>
        <w:t>2.</w:t>
      </w:r>
      <w:r>
        <w:rPr>
          <w:rFonts w:hint="default"/>
          <w:lang w:eastAsia="zh-CN"/>
        </w:rPr>
        <w:t>非原创部分不得超过视频总时长的10%</w:t>
      </w:r>
      <w:r>
        <w:rPr>
          <w:rFonts w:hint="eastAsia"/>
          <w:lang w:eastAsia="zh-CN"/>
        </w:rPr>
        <w:t>，以下涉及公共素材、商业网站素材、人工智能生成素材均视为非原创部分。</w:t>
      </w:r>
    </w:p>
    <w:p w14:paraId="71315A6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lang w:eastAsia="zh-CN"/>
        </w:rPr>
      </w:pPr>
      <w:r>
        <w:rPr>
          <w:rFonts w:hint="eastAsia"/>
          <w:lang w:val="en-US" w:eastAsia="zh-CN"/>
        </w:rPr>
        <w:t>（1）</w:t>
      </w:r>
      <w:r>
        <w:rPr>
          <w:rFonts w:hint="eastAsia"/>
          <w:lang w:eastAsia="zh-CN"/>
        </w:rPr>
        <w:t>使用</w:t>
      </w:r>
      <w:r>
        <w:rPr>
          <w:rFonts w:hint="eastAsia"/>
          <w:lang w:val="en-US" w:eastAsia="zh-Hans"/>
        </w:rPr>
        <w:t>事件</w:t>
      </w:r>
      <w:r>
        <w:rPr>
          <w:rFonts w:hint="eastAsia"/>
          <w:lang w:eastAsia="zh-Hans"/>
        </w:rPr>
        <w:t>、</w:t>
      </w:r>
      <w:r>
        <w:rPr>
          <w:rFonts w:hint="eastAsia"/>
          <w:lang w:val="en-US" w:eastAsia="zh-Hans"/>
        </w:rPr>
        <w:t>报道等</w:t>
      </w:r>
      <w:r>
        <w:rPr>
          <w:rFonts w:hint="eastAsia"/>
          <w:lang w:eastAsia="zh-CN"/>
        </w:rPr>
        <w:t>公共</w:t>
      </w:r>
      <w:r>
        <w:rPr>
          <w:rFonts w:hint="eastAsia"/>
          <w:lang w:val="en-US" w:eastAsia="zh-Hans"/>
        </w:rPr>
        <w:t>视频</w:t>
      </w:r>
      <w:r>
        <w:rPr>
          <w:rFonts w:hint="eastAsia"/>
          <w:lang w:eastAsia="zh-CN"/>
        </w:rPr>
        <w:t>素材的需</w:t>
      </w:r>
      <w:r>
        <w:rPr>
          <w:rFonts w:hint="eastAsia"/>
          <w:lang w:val="en-US" w:eastAsia="zh-Hans"/>
        </w:rPr>
        <w:t>在画面注明“资料</w:t>
      </w:r>
      <w:r>
        <w:rPr>
          <w:rFonts w:hint="eastAsia"/>
          <w:lang w:eastAsia="zh-Hans"/>
        </w:rPr>
        <w:t>”</w:t>
      </w:r>
      <w:r>
        <w:rPr>
          <w:rFonts w:hint="eastAsia"/>
          <w:lang w:eastAsia="zh-CN"/>
        </w:rPr>
        <w:t>及出处；</w:t>
      </w:r>
      <w:r>
        <w:rPr>
          <w:rFonts w:hint="eastAsia"/>
        </w:rPr>
        <w:t>引用</w:t>
      </w:r>
      <w:r>
        <w:rPr>
          <w:rFonts w:hint="eastAsia"/>
          <w:lang w:eastAsia="zh-CN"/>
        </w:rPr>
        <w:t>商业</w:t>
      </w:r>
      <w:r>
        <w:rPr>
          <w:rFonts w:hint="eastAsia"/>
          <w:lang w:val="en-US" w:eastAsia="zh-Hans"/>
        </w:rPr>
        <w:t>网站素材或</w:t>
      </w:r>
      <w:r>
        <w:rPr>
          <w:rFonts w:hint="eastAsia"/>
        </w:rPr>
        <w:t>他人原创素材</w:t>
      </w:r>
      <w:r>
        <w:rPr>
          <w:rFonts w:hint="eastAsia"/>
          <w:lang w:eastAsia="zh-CN"/>
        </w:rPr>
        <w:t>的</w:t>
      </w:r>
      <w:r>
        <w:rPr>
          <w:rFonts w:hint="eastAsia"/>
        </w:rPr>
        <w:t>，</w:t>
      </w:r>
      <w:r>
        <w:rPr>
          <w:rFonts w:hint="eastAsia"/>
          <w:lang w:val="en-US" w:eastAsia="zh-Hans"/>
        </w:rPr>
        <w:t>应</w:t>
      </w:r>
      <w:r>
        <w:rPr>
          <w:rFonts w:hint="eastAsia"/>
          <w:lang w:eastAsia="zh-CN"/>
        </w:rPr>
        <w:t>在视频中标明引用素材</w:t>
      </w:r>
      <w:r>
        <w:rPr>
          <w:rFonts w:hint="eastAsia"/>
        </w:rPr>
        <w:t>来源</w:t>
      </w:r>
      <w:r>
        <w:rPr>
          <w:rFonts w:hint="eastAsia"/>
          <w:lang w:val="en-US" w:eastAsia="zh-CN"/>
        </w:rPr>
        <w:t>。</w:t>
      </w:r>
      <w:r>
        <w:rPr>
          <w:rFonts w:hint="eastAsia"/>
          <w:lang w:eastAsia="zh-CN"/>
        </w:rPr>
        <w:t>引用素材需提供授权使用证明。</w:t>
      </w:r>
    </w:p>
    <w:p w14:paraId="2196A3B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val="en-US" w:eastAsia="zh-CN"/>
        </w:rPr>
      </w:pPr>
      <w:r>
        <w:rPr>
          <w:rFonts w:hint="eastAsia"/>
          <w:lang w:val="en-US" w:eastAsia="zh-CN"/>
        </w:rPr>
        <w:t>（2）</w:t>
      </w:r>
      <w:r>
        <w:rPr>
          <w:rFonts w:hint="default"/>
          <w:lang w:val="en-US" w:eastAsia="zh-CN"/>
        </w:rPr>
        <w:t>音乐素材使用或改编歌词，应取得版权方授权，使用公共素材的需说明情况。</w:t>
      </w:r>
    </w:p>
    <w:p w14:paraId="6F621B5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val="en-US" w:eastAsia="zh-CN"/>
        </w:rPr>
      </w:pPr>
      <w:r>
        <w:rPr>
          <w:rFonts w:hint="eastAsia"/>
          <w:lang w:val="en-US" w:eastAsia="zh-CN"/>
        </w:rPr>
        <w:t>（3）</w:t>
      </w:r>
      <w:r>
        <w:rPr>
          <w:rFonts w:hint="default"/>
          <w:lang w:val="en-US" w:eastAsia="zh-CN"/>
        </w:rPr>
        <w:t>使用动画制作平台创作的视频，如其模板、表现元素等素材均为动画制作平台提供的公共素材，视为非原创。</w:t>
      </w:r>
    </w:p>
    <w:p w14:paraId="6126958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val="en-US" w:eastAsia="zh-CN"/>
        </w:rPr>
      </w:pPr>
      <w:r>
        <w:rPr>
          <w:rFonts w:hint="eastAsia"/>
          <w:lang w:val="en-US" w:eastAsia="zh-CN"/>
        </w:rPr>
        <w:t>（4）使用人工智能生成的视频、图片、文案，视为非原创。</w:t>
      </w:r>
    </w:p>
    <w:p w14:paraId="138CE955">
      <w:pPr>
        <w:pStyle w:val="2"/>
        <w:keepNext w:val="0"/>
        <w:keepLines w:val="0"/>
        <w:pageBreakBefore w:val="0"/>
        <w:widowControl w:val="0"/>
        <w:kinsoku/>
        <w:wordWrap/>
        <w:overflowPunct/>
        <w:topLinePunct w:val="0"/>
        <w:autoSpaceDE/>
        <w:autoSpaceDN/>
        <w:bidi w:val="0"/>
        <w:spacing w:after="0" w:afterLines="0" w:line="560" w:lineRule="atLeast"/>
        <w:textAlignment w:val="auto"/>
        <w:rPr>
          <w:rFonts w:hint="default" w:ascii="Times New Roman" w:hAnsi="Times New Roman" w:eastAsia="黑体" w:cs="Times New Roman"/>
          <w:i w:val="0"/>
          <w:iCs w:val="0"/>
          <w:caps w:val="0"/>
          <w:snapToGrid/>
          <w:color w:val="000000"/>
          <w:spacing w:val="0"/>
          <w:kern w:val="2"/>
          <w:sz w:val="32"/>
          <w:szCs w:val="32"/>
          <w:shd w:val="clear" w:fill="FFFFFF"/>
          <w:lang w:val="en-US" w:eastAsia="zh-CN" w:bidi="ar-SA"/>
        </w:rPr>
      </w:pPr>
      <w:r>
        <w:rPr>
          <w:rFonts w:hint="eastAsia" w:ascii="Times New Roman" w:hAnsi="Times New Roman" w:eastAsia="黑体" w:cs="Times New Roman"/>
          <w:i w:val="0"/>
          <w:iCs w:val="0"/>
          <w:caps w:val="0"/>
          <w:snapToGrid/>
          <w:color w:val="000000"/>
          <w:spacing w:val="0"/>
          <w:kern w:val="2"/>
          <w:sz w:val="32"/>
          <w:szCs w:val="32"/>
          <w:shd w:val="clear" w:fill="FFFFFF"/>
          <w:lang w:val="en-US" w:eastAsia="zh-CN" w:bidi="ar-SA"/>
        </w:rPr>
        <w:t>二、申报要求</w:t>
      </w:r>
    </w:p>
    <w:p w14:paraId="5A755D0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rPr>
      </w:pPr>
      <w:r>
        <w:rPr>
          <w:rFonts w:hint="eastAsia" w:cs="Times New Roman"/>
          <w:spacing w:val="0"/>
          <w:kern w:val="2"/>
          <w:sz w:val="32"/>
          <w:szCs w:val="32"/>
          <w:lang w:val="en-US" w:eastAsia="zh-CN" w:bidi="ar-SA"/>
        </w:rPr>
        <w:t>申报作品</w:t>
      </w:r>
      <w:r>
        <w:rPr>
          <w:rFonts w:hint="default" w:ascii="Times New Roman" w:hAnsi="Times New Roman" w:eastAsia="仿宋_GB2312" w:cs="Times New Roman"/>
          <w:spacing w:val="0"/>
          <w:kern w:val="2"/>
          <w:sz w:val="32"/>
          <w:szCs w:val="32"/>
          <w:lang w:val="en-US" w:eastAsia="zh-CN" w:bidi="ar-SA"/>
        </w:rPr>
        <w:t>须由第一作者提交（</w:t>
      </w:r>
      <w:r>
        <w:rPr>
          <w:rFonts w:hint="eastAsia" w:cs="Times New Roman"/>
          <w:spacing w:val="0"/>
          <w:kern w:val="2"/>
          <w:sz w:val="32"/>
          <w:szCs w:val="32"/>
          <w:lang w:val="en-US" w:eastAsia="zh-CN" w:bidi="ar-SA"/>
        </w:rPr>
        <w:t>同一作者</w:t>
      </w:r>
      <w:r>
        <w:rPr>
          <w:rFonts w:hint="default" w:ascii="Times New Roman" w:hAnsi="Times New Roman" w:eastAsia="仿宋_GB2312" w:cs="Times New Roman"/>
          <w:spacing w:val="0"/>
          <w:kern w:val="2"/>
          <w:sz w:val="32"/>
          <w:szCs w:val="32"/>
          <w:lang w:val="en-US" w:eastAsia="zh-CN" w:bidi="ar-SA"/>
        </w:rPr>
        <w:t>限</w:t>
      </w:r>
      <w:r>
        <w:rPr>
          <w:rFonts w:hint="eastAsia" w:cs="Times New Roman"/>
          <w:spacing w:val="0"/>
          <w:kern w:val="2"/>
          <w:sz w:val="32"/>
          <w:szCs w:val="32"/>
          <w:lang w:val="en-US" w:eastAsia="zh-CN" w:bidi="ar-SA"/>
        </w:rPr>
        <w:t>提交</w:t>
      </w:r>
      <w:r>
        <w:rPr>
          <w:rFonts w:hint="default" w:ascii="Times New Roman" w:hAnsi="Times New Roman" w:eastAsia="仿宋_GB2312" w:cs="Times New Roman"/>
          <w:spacing w:val="0"/>
          <w:kern w:val="2"/>
          <w:sz w:val="32"/>
          <w:szCs w:val="32"/>
          <w:lang w:val="en-US" w:eastAsia="zh-CN" w:bidi="ar-SA"/>
        </w:rPr>
        <w:t>1部）；多个单位共同参与制作同一部科普微视频，须由第一制作单位提交（</w:t>
      </w:r>
      <w:r>
        <w:rPr>
          <w:rFonts w:hint="eastAsia" w:cs="Times New Roman"/>
          <w:spacing w:val="0"/>
          <w:kern w:val="2"/>
          <w:sz w:val="32"/>
          <w:szCs w:val="32"/>
          <w:lang w:val="en-US" w:eastAsia="zh-CN" w:bidi="ar-SA"/>
        </w:rPr>
        <w:t>同一制作单位</w:t>
      </w:r>
      <w:r>
        <w:rPr>
          <w:rFonts w:hint="default" w:ascii="Times New Roman" w:hAnsi="Times New Roman" w:eastAsia="仿宋_GB2312" w:cs="Times New Roman"/>
          <w:spacing w:val="0"/>
          <w:kern w:val="2"/>
          <w:sz w:val="32"/>
          <w:szCs w:val="32"/>
          <w:lang w:val="en-US" w:eastAsia="zh-CN" w:bidi="ar-SA"/>
        </w:rPr>
        <w:t>限</w:t>
      </w:r>
      <w:r>
        <w:rPr>
          <w:rFonts w:hint="eastAsia" w:cs="Times New Roman"/>
          <w:spacing w:val="0"/>
          <w:kern w:val="2"/>
          <w:sz w:val="32"/>
          <w:szCs w:val="32"/>
          <w:lang w:val="en-US" w:eastAsia="zh-CN" w:bidi="ar-SA"/>
        </w:rPr>
        <w:t>提交</w:t>
      </w:r>
      <w:r>
        <w:rPr>
          <w:rFonts w:hint="default" w:ascii="Times New Roman" w:hAnsi="Times New Roman" w:eastAsia="仿宋_GB2312" w:cs="Times New Roman"/>
          <w:spacing w:val="0"/>
          <w:kern w:val="2"/>
          <w:sz w:val="32"/>
          <w:szCs w:val="32"/>
          <w:lang w:val="en-US" w:eastAsia="zh-CN" w:bidi="ar-SA"/>
        </w:rPr>
        <w:t>1部）</w:t>
      </w:r>
      <w:r>
        <w:rPr>
          <w:rFonts w:hint="eastAsia" w:cs="Times New Roman"/>
          <w:spacing w:val="0"/>
          <w:kern w:val="2"/>
          <w:sz w:val="32"/>
          <w:szCs w:val="32"/>
          <w:lang w:val="en-US" w:eastAsia="zh-CN" w:bidi="ar-SA"/>
        </w:rPr>
        <w:t>。</w:t>
      </w:r>
    </w:p>
    <w:p w14:paraId="7080D566">
      <w:pPr>
        <w:pStyle w:val="2"/>
        <w:keepNext w:val="0"/>
        <w:keepLines w:val="0"/>
        <w:pageBreakBefore w:val="0"/>
        <w:widowControl w:val="0"/>
        <w:kinsoku/>
        <w:wordWrap/>
        <w:overflowPunct/>
        <w:topLinePunct w:val="0"/>
        <w:autoSpaceDE/>
        <w:autoSpaceDN/>
        <w:bidi w:val="0"/>
        <w:spacing w:after="0" w:afterLines="0" w:line="560" w:lineRule="atLeast"/>
        <w:textAlignment w:val="auto"/>
        <w:rPr>
          <w:rFonts w:hint="eastAsia" w:ascii="Times New Roman" w:hAnsi="Times New Roman" w:eastAsia="黑体" w:cs="Times New Roman"/>
          <w:i w:val="0"/>
          <w:iCs w:val="0"/>
          <w:caps w:val="0"/>
          <w:snapToGrid/>
          <w:color w:val="000000"/>
          <w:spacing w:val="0"/>
          <w:kern w:val="2"/>
          <w:sz w:val="32"/>
          <w:szCs w:val="32"/>
          <w:shd w:val="clear" w:fill="FFFFFF"/>
          <w:lang w:val="en-US" w:eastAsia="zh-Hans" w:bidi="ar-SA"/>
        </w:rPr>
      </w:pPr>
      <w:r>
        <w:rPr>
          <w:rFonts w:hint="eastAsia" w:ascii="Times New Roman" w:hAnsi="Times New Roman" w:eastAsia="黑体" w:cs="Times New Roman"/>
          <w:i w:val="0"/>
          <w:iCs w:val="0"/>
          <w:caps w:val="0"/>
          <w:snapToGrid/>
          <w:color w:val="000000"/>
          <w:spacing w:val="0"/>
          <w:kern w:val="2"/>
          <w:sz w:val="32"/>
          <w:szCs w:val="32"/>
          <w:shd w:val="clear" w:fill="FFFFFF"/>
          <w:lang w:val="en-US" w:eastAsia="zh-CN" w:bidi="ar-SA"/>
        </w:rPr>
        <w:t>三、注意事项</w:t>
      </w:r>
    </w:p>
    <w:p w14:paraId="46FD335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lang w:val="en-US" w:eastAsia="zh-CN"/>
        </w:rPr>
      </w:pPr>
      <w:r>
        <w:rPr>
          <w:rFonts w:hint="eastAsia"/>
          <w:lang w:val="en-US" w:eastAsia="zh-CN"/>
        </w:rPr>
        <w:t>作品内容不得侵犯任何第三方包括但不限于著作权、肖像权、名誉权、隐私权等在内的任何权利。如作品内容侵犯第三方合法权益导致任何争议、索赔、诉讼等后果，由报送作品单位和个人承担相应法律责任，大赛主办方和承办方不承担任何法律责任。</w:t>
      </w:r>
    </w:p>
    <w:p w14:paraId="6AFE6ED3">
      <w:pPr>
        <w:pStyle w:val="3"/>
        <w:keepNext w:val="0"/>
        <w:keepLines w:val="0"/>
        <w:pageBreakBefore w:val="0"/>
        <w:widowControl w:val="0"/>
        <w:kinsoku/>
        <w:wordWrap/>
        <w:overflowPunct/>
        <w:topLinePunct w:val="0"/>
        <w:autoSpaceDE/>
        <w:autoSpaceDN/>
        <w:bidi w:val="0"/>
        <w:adjustRightInd w:val="0"/>
        <w:snapToGrid w:val="0"/>
        <w:spacing w:before="218" w:beforeLines="35" w:line="240" w:lineRule="auto"/>
        <w:ind w:left="0" w:leftChars="0" w:firstLine="0" w:firstLineChars="0"/>
        <w:textAlignment w:val="auto"/>
        <w:rPr>
          <w:rFonts w:hint="eastAsia"/>
          <w:sz w:val="10"/>
          <w:szCs w:val="10"/>
        </w:rPr>
      </w:pPr>
    </w:p>
    <w:p w14:paraId="6EA8601E">
      <w:pPr>
        <w:rPr>
          <w:rStyle w:val="15"/>
          <w:rFonts w:hint="default"/>
          <w:lang w:eastAsia="zh-CN"/>
        </w:rPr>
      </w:pPr>
      <w:r>
        <w:rPr>
          <w:rStyle w:val="15"/>
          <w:rFonts w:hint="default"/>
          <w:lang w:eastAsia="zh-CN"/>
        </w:rPr>
        <w:br w:type="page"/>
      </w:r>
    </w:p>
    <w:p w14:paraId="26EAB2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eastAsia="zh-CN"/>
        </w:rPr>
        <w:sectPr>
          <w:footerReference r:id="rId5" w:type="default"/>
          <w:pgSz w:w="11906" w:h="16838"/>
          <w:pgMar w:top="2098" w:right="1587" w:bottom="1984" w:left="1587" w:header="851" w:footer="992" w:gutter="0"/>
          <w:pgNumType w:fmt="decimal" w:start="1"/>
          <w:cols w:space="0" w:num="1"/>
          <w:rtlGutter w:val="0"/>
          <w:docGrid w:type="lines" w:linePitch="415" w:charSpace="0"/>
        </w:sectPr>
      </w:pPr>
    </w:p>
    <w:p w14:paraId="74E579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val="en-US" w:eastAsia="zh-CN"/>
        </w:rPr>
      </w:pPr>
      <w:r>
        <w:rPr>
          <w:rStyle w:val="15"/>
          <w:rFonts w:hint="default"/>
          <w:lang w:eastAsia="zh-CN"/>
        </w:rPr>
        <w:t>附件</w:t>
      </w:r>
      <w:r>
        <w:rPr>
          <w:rStyle w:val="15"/>
          <w:rFonts w:hint="eastAsia"/>
          <w:lang w:val="en-US" w:eastAsia="zh-CN"/>
        </w:rPr>
        <w:t>2</w:t>
      </w:r>
    </w:p>
    <w:p w14:paraId="47890C10">
      <w:pPr>
        <w:pStyle w:val="14"/>
        <w:bidi w:val="0"/>
        <w:rPr>
          <w:rFonts w:hint="eastAsia"/>
        </w:rPr>
      </w:pPr>
      <w:r>
        <w:rPr>
          <w:rFonts w:hint="eastAsia"/>
        </w:rPr>
        <w:t>2026年全国科普微视频大赛</w:t>
      </w:r>
      <w:r>
        <w:rPr>
          <w:rFonts w:hint="eastAsia"/>
          <w:lang w:val="en-US" w:eastAsia="zh-CN"/>
        </w:rPr>
        <w:t>推荐</w:t>
      </w:r>
      <w:r>
        <w:rPr>
          <w:rFonts w:hint="eastAsia"/>
        </w:rPr>
        <w:t>作品汇总表</w:t>
      </w:r>
    </w:p>
    <w:p w14:paraId="33B2A1D6">
      <w:pPr>
        <w:pStyle w:val="14"/>
        <w:bidi w:val="0"/>
        <w:rPr>
          <w:rFonts w:hint="eastAsia"/>
          <w:sz w:val="21"/>
          <w:szCs w:val="21"/>
        </w:rPr>
      </w:pPr>
    </w:p>
    <w:tbl>
      <w:tblPr>
        <w:tblStyle w:val="11"/>
        <w:tblW w:w="12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97"/>
        <w:gridCol w:w="4186"/>
        <w:gridCol w:w="2332"/>
        <w:gridCol w:w="3556"/>
        <w:gridCol w:w="1555"/>
      </w:tblGrid>
      <w:tr w14:paraId="1D76A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73" w:hRule="exact"/>
          <w:jc w:val="center"/>
        </w:trPr>
        <w:tc>
          <w:tcPr>
            <w:tcW w:w="1297" w:type="dxa"/>
            <w:tcBorders>
              <w:tl2br w:val="nil"/>
              <w:tr2bl w:val="nil"/>
            </w:tcBorders>
            <w:noWrap w:val="0"/>
            <w:vAlign w:val="center"/>
          </w:tcPr>
          <w:p w14:paraId="3996EF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4186" w:type="dxa"/>
            <w:tcBorders>
              <w:tl2br w:val="nil"/>
              <w:tr2bl w:val="nil"/>
            </w:tcBorders>
            <w:noWrap w:val="0"/>
            <w:vAlign w:val="center"/>
          </w:tcPr>
          <w:p w14:paraId="095AB2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名称</w:t>
            </w:r>
          </w:p>
        </w:tc>
        <w:tc>
          <w:tcPr>
            <w:tcW w:w="2332" w:type="dxa"/>
            <w:tcBorders>
              <w:tl2br w:val="nil"/>
              <w:tr2bl w:val="nil"/>
            </w:tcBorders>
            <w:noWrap w:val="0"/>
            <w:vAlign w:val="center"/>
          </w:tcPr>
          <w:p w14:paraId="1D9DD6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主创人员</w:t>
            </w:r>
          </w:p>
        </w:tc>
        <w:tc>
          <w:tcPr>
            <w:tcW w:w="3556" w:type="dxa"/>
            <w:tcBorders>
              <w:tl2br w:val="nil"/>
              <w:tr2bl w:val="nil"/>
            </w:tcBorders>
            <w:noWrap w:val="0"/>
            <w:vAlign w:val="center"/>
          </w:tcPr>
          <w:p w14:paraId="2F6729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主创人员所在</w:t>
            </w:r>
            <w:r>
              <w:rPr>
                <w:rFonts w:hint="eastAsia" w:ascii="黑体" w:hAnsi="黑体" w:eastAsia="黑体" w:cs="黑体"/>
                <w:sz w:val="24"/>
                <w:szCs w:val="24"/>
              </w:rPr>
              <w:t>单位</w:t>
            </w:r>
          </w:p>
        </w:tc>
        <w:tc>
          <w:tcPr>
            <w:tcW w:w="1555" w:type="dxa"/>
            <w:tcBorders>
              <w:tl2br w:val="nil"/>
              <w:tr2bl w:val="nil"/>
            </w:tcBorders>
            <w:noWrap w:val="0"/>
            <w:vAlign w:val="center"/>
          </w:tcPr>
          <w:p w14:paraId="47E2AF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备注</w:t>
            </w:r>
          </w:p>
        </w:tc>
      </w:tr>
      <w:tr w14:paraId="1B9F0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6" w:hRule="exact"/>
          <w:jc w:val="center"/>
        </w:trPr>
        <w:tc>
          <w:tcPr>
            <w:tcW w:w="1297" w:type="dxa"/>
            <w:tcBorders>
              <w:tl2br w:val="nil"/>
              <w:tr2bl w:val="nil"/>
            </w:tcBorders>
            <w:noWrap w:val="0"/>
            <w:vAlign w:val="center"/>
          </w:tcPr>
          <w:p w14:paraId="3A69C4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186" w:type="dxa"/>
            <w:tcBorders>
              <w:tl2br w:val="nil"/>
              <w:tr2bl w:val="nil"/>
            </w:tcBorders>
            <w:noWrap w:val="0"/>
            <w:vAlign w:val="center"/>
          </w:tcPr>
          <w:p w14:paraId="10CD95C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sz w:val="24"/>
                <w:szCs w:val="24"/>
              </w:rPr>
            </w:pPr>
          </w:p>
        </w:tc>
        <w:tc>
          <w:tcPr>
            <w:tcW w:w="2332" w:type="dxa"/>
            <w:tcBorders>
              <w:tl2br w:val="nil"/>
              <w:tr2bl w:val="nil"/>
            </w:tcBorders>
            <w:noWrap w:val="0"/>
            <w:vAlign w:val="center"/>
          </w:tcPr>
          <w:p w14:paraId="5ECF7FB2">
            <w:pPr>
              <w:keepNext w:val="0"/>
              <w:keepLines w:val="0"/>
              <w:widowControl/>
              <w:suppressLineNumbers w:val="0"/>
              <w:ind w:left="0" w:leftChars="0" w:firstLine="0" w:firstLineChars="0"/>
              <w:jc w:val="center"/>
              <w:textAlignment w:val="center"/>
              <w:rPr>
                <w:rFonts w:hint="eastAsia" w:ascii="黑体" w:hAnsi="黑体" w:eastAsia="黑体" w:cs="黑体"/>
                <w:sz w:val="24"/>
                <w:szCs w:val="24"/>
              </w:rPr>
            </w:pPr>
          </w:p>
        </w:tc>
        <w:tc>
          <w:tcPr>
            <w:tcW w:w="3556" w:type="dxa"/>
            <w:tcBorders>
              <w:tl2br w:val="nil"/>
              <w:tr2bl w:val="nil"/>
            </w:tcBorders>
            <w:noWrap w:val="0"/>
            <w:vAlign w:val="center"/>
          </w:tcPr>
          <w:p w14:paraId="64954E2A">
            <w:pPr>
              <w:keepNext w:val="0"/>
              <w:keepLines w:val="0"/>
              <w:widowControl/>
              <w:suppressLineNumbers w:val="0"/>
              <w:ind w:left="0" w:leftChars="0" w:firstLine="0" w:firstLineChars="0"/>
              <w:jc w:val="center"/>
              <w:textAlignment w:val="center"/>
              <w:outlineLvl w:val="9"/>
              <w:rPr>
                <w:rFonts w:hint="eastAsia" w:ascii="仿宋_GB2312" w:hAnsi="仿宋_GB2312" w:eastAsia="仿宋_GB2312" w:cs="仿宋_GB2312"/>
                <w:i w:val="0"/>
                <w:iCs w:val="0"/>
                <w:color w:val="000000"/>
                <w:spacing w:val="0"/>
                <w:kern w:val="0"/>
                <w:sz w:val="24"/>
                <w:szCs w:val="24"/>
                <w:u w:val="none"/>
                <w:lang w:val="en-US" w:eastAsia="zh-CN" w:bidi="ar"/>
              </w:rPr>
            </w:pPr>
          </w:p>
        </w:tc>
        <w:tc>
          <w:tcPr>
            <w:tcW w:w="1555" w:type="dxa"/>
            <w:tcBorders>
              <w:tl2br w:val="nil"/>
              <w:tr2bl w:val="nil"/>
            </w:tcBorders>
            <w:noWrap w:val="0"/>
            <w:vAlign w:val="center"/>
          </w:tcPr>
          <w:p w14:paraId="3480AA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p>
        </w:tc>
      </w:tr>
      <w:tr w14:paraId="0270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6" w:hRule="exact"/>
          <w:jc w:val="center"/>
        </w:trPr>
        <w:tc>
          <w:tcPr>
            <w:tcW w:w="1297" w:type="dxa"/>
            <w:tcBorders>
              <w:tl2br w:val="nil"/>
              <w:tr2bl w:val="nil"/>
            </w:tcBorders>
            <w:noWrap w:val="0"/>
            <w:vAlign w:val="center"/>
          </w:tcPr>
          <w:p w14:paraId="61A795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186" w:type="dxa"/>
            <w:tcBorders>
              <w:tl2br w:val="nil"/>
              <w:tr2bl w:val="nil"/>
            </w:tcBorders>
            <w:noWrap w:val="0"/>
            <w:vAlign w:val="center"/>
          </w:tcPr>
          <w:p w14:paraId="3FC41F7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sz w:val="24"/>
                <w:szCs w:val="24"/>
              </w:rPr>
            </w:pPr>
          </w:p>
        </w:tc>
        <w:tc>
          <w:tcPr>
            <w:tcW w:w="2332" w:type="dxa"/>
            <w:tcBorders>
              <w:tl2br w:val="nil"/>
              <w:tr2bl w:val="nil"/>
            </w:tcBorders>
            <w:noWrap w:val="0"/>
            <w:vAlign w:val="center"/>
          </w:tcPr>
          <w:p w14:paraId="198DA7D5">
            <w:pPr>
              <w:keepNext w:val="0"/>
              <w:keepLines w:val="0"/>
              <w:widowControl/>
              <w:suppressLineNumbers w:val="0"/>
              <w:ind w:left="0" w:leftChars="0" w:firstLine="0" w:firstLineChars="0"/>
              <w:jc w:val="center"/>
              <w:textAlignment w:val="center"/>
              <w:rPr>
                <w:rFonts w:hint="eastAsia" w:ascii="黑体" w:hAnsi="黑体" w:eastAsia="黑体" w:cs="黑体"/>
                <w:sz w:val="24"/>
                <w:szCs w:val="24"/>
              </w:rPr>
            </w:pPr>
          </w:p>
        </w:tc>
        <w:tc>
          <w:tcPr>
            <w:tcW w:w="3556" w:type="dxa"/>
            <w:tcBorders>
              <w:tl2br w:val="nil"/>
              <w:tr2bl w:val="nil"/>
            </w:tcBorders>
            <w:noWrap w:val="0"/>
            <w:vAlign w:val="center"/>
          </w:tcPr>
          <w:p w14:paraId="452ECDEF">
            <w:pPr>
              <w:keepNext w:val="0"/>
              <w:keepLines w:val="0"/>
              <w:widowControl/>
              <w:suppressLineNumbers w:val="0"/>
              <w:ind w:left="0" w:leftChars="0" w:firstLine="0" w:firstLineChars="0"/>
              <w:jc w:val="center"/>
              <w:textAlignment w:val="center"/>
              <w:outlineLvl w:val="9"/>
              <w:rPr>
                <w:rFonts w:hint="eastAsia" w:ascii="仿宋_GB2312" w:hAnsi="仿宋_GB2312" w:eastAsia="仿宋_GB2312" w:cs="仿宋_GB2312"/>
                <w:i w:val="0"/>
                <w:iCs w:val="0"/>
                <w:color w:val="000000"/>
                <w:spacing w:val="0"/>
                <w:kern w:val="0"/>
                <w:sz w:val="24"/>
                <w:szCs w:val="24"/>
                <w:u w:val="none"/>
                <w:lang w:val="en-US" w:eastAsia="zh-CN" w:bidi="ar"/>
              </w:rPr>
            </w:pPr>
          </w:p>
        </w:tc>
        <w:tc>
          <w:tcPr>
            <w:tcW w:w="1555" w:type="dxa"/>
            <w:tcBorders>
              <w:tl2br w:val="nil"/>
              <w:tr2bl w:val="nil"/>
            </w:tcBorders>
            <w:noWrap w:val="0"/>
            <w:vAlign w:val="center"/>
          </w:tcPr>
          <w:p w14:paraId="4972CC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p>
        </w:tc>
      </w:tr>
    </w:tbl>
    <w:p w14:paraId="1D9A2997">
      <w:pPr>
        <w:keepNext w:val="0"/>
        <w:keepLines w:val="0"/>
        <w:pageBreakBefore w:val="0"/>
        <w:widowControl w:val="0"/>
        <w:kinsoku/>
        <w:wordWrap/>
        <w:overflowPunct/>
        <w:topLinePunct w:val="0"/>
        <w:autoSpaceDE/>
        <w:autoSpaceDN/>
        <w:bidi w:val="0"/>
        <w:adjustRightInd w:val="0"/>
        <w:snapToGrid w:val="0"/>
        <w:spacing w:before="156" w:beforeLines="25" w:line="300" w:lineRule="auto"/>
        <w:ind w:left="150" w:leftChars="50" w:firstLine="0" w:firstLineChars="0"/>
        <w:textAlignment w:val="auto"/>
        <w:rPr>
          <w:rFonts w:hint="eastAsia"/>
          <w:szCs w:val="24"/>
        </w:rPr>
      </w:pPr>
      <w:r>
        <w:rPr>
          <w:rFonts w:hint="eastAsia"/>
          <w:sz w:val="24"/>
          <w:szCs w:val="24"/>
        </w:rPr>
        <w:t>经审查，</w:t>
      </w:r>
      <w:r>
        <w:rPr>
          <w:rFonts w:hint="eastAsia"/>
          <w:sz w:val="24"/>
          <w:szCs w:val="24"/>
          <w:lang w:eastAsia="zh-CN"/>
        </w:rPr>
        <w:t>以上</w:t>
      </w:r>
      <w:r>
        <w:rPr>
          <w:rFonts w:hint="eastAsia"/>
          <w:sz w:val="24"/>
          <w:szCs w:val="24"/>
        </w:rPr>
        <w:t>作品内容无政治性及科学性错误，作者无违背科研诚信及科技伦理的行为。</w:t>
      </w:r>
    </w:p>
    <w:p w14:paraId="4CDDA723">
      <w:pPr>
        <w:pStyle w:val="3"/>
        <w:keepNext w:val="0"/>
        <w:keepLines w:val="0"/>
        <w:pageBreakBefore w:val="0"/>
        <w:widowControl w:val="0"/>
        <w:kinsoku/>
        <w:wordWrap/>
        <w:overflowPunct/>
        <w:topLinePunct w:val="0"/>
        <w:autoSpaceDE/>
        <w:autoSpaceDN/>
        <w:bidi w:val="0"/>
        <w:adjustRightInd w:val="0"/>
        <w:snapToGrid w:val="0"/>
        <w:spacing w:line="300" w:lineRule="auto"/>
        <w:ind w:left="0" w:leftChars="0" w:right="6887" w:rightChars="0" w:firstLine="162" w:firstLineChars="0"/>
        <w:jc w:val="center"/>
        <w:textAlignment w:val="auto"/>
        <w:rPr>
          <w:rFonts w:hint="eastAsia"/>
          <w:sz w:val="24"/>
          <w:szCs w:val="24"/>
        </w:rPr>
      </w:pPr>
    </w:p>
    <w:p w14:paraId="1A536648">
      <w:pPr>
        <w:pStyle w:val="3"/>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480" w:firstLineChars="200"/>
        <w:jc w:val="left"/>
        <w:textAlignment w:val="auto"/>
        <w:rPr>
          <w:rFonts w:hint="default" w:ascii="Times New Roman" w:hAnsi="Times New Roman"/>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 xml:space="preserve">              </w:t>
      </w:r>
      <w:r>
        <w:rPr>
          <w:rFonts w:hint="eastAsia" w:ascii="Times New Roman" w:hAnsi="Times New Roman"/>
          <w:sz w:val="24"/>
          <w:szCs w:val="24"/>
        </w:rPr>
        <w:t>联系方式：</w:t>
      </w:r>
    </w:p>
    <w:p w14:paraId="672F60D1">
      <w:r>
        <w:br w:type="page"/>
      </w:r>
    </w:p>
    <w:p w14:paraId="10E96C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eastAsia="zh-CN"/>
        </w:rPr>
        <w:sectPr>
          <w:pgSz w:w="16838" w:h="11906" w:orient="landscape"/>
          <w:pgMar w:top="1803" w:right="1440" w:bottom="1803" w:left="1440" w:header="851" w:footer="992" w:gutter="0"/>
          <w:pgNumType w:fmt="decimal"/>
          <w:cols w:space="0" w:num="1"/>
          <w:rtlGutter w:val="0"/>
          <w:docGrid w:type="lines" w:linePitch="415" w:charSpace="0"/>
        </w:sectPr>
      </w:pPr>
    </w:p>
    <w:p w14:paraId="751895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val="en-US" w:eastAsia="zh-CN"/>
        </w:rPr>
      </w:pPr>
      <w:r>
        <w:rPr>
          <w:rStyle w:val="15"/>
          <w:rFonts w:hint="default"/>
          <w:lang w:eastAsia="zh-CN"/>
        </w:rPr>
        <w:t>附件</w:t>
      </w:r>
      <w:r>
        <w:rPr>
          <w:rStyle w:val="15"/>
          <w:rFonts w:hint="eastAsia"/>
          <w:lang w:val="en-US" w:eastAsia="zh-CN"/>
        </w:rPr>
        <w:t>3</w:t>
      </w:r>
    </w:p>
    <w:p w14:paraId="79244FB2">
      <w:pPr>
        <w:pStyle w:val="14"/>
        <w:bidi w:val="0"/>
        <w:rPr>
          <w:rFonts w:hint="default"/>
        </w:rPr>
      </w:pPr>
      <w:r>
        <w:rPr>
          <w:rFonts w:hint="default"/>
        </w:rPr>
        <w:t>202</w:t>
      </w:r>
      <w:r>
        <w:rPr>
          <w:rFonts w:hint="eastAsia"/>
          <w:lang w:val="en-US" w:eastAsia="zh-CN"/>
        </w:rPr>
        <w:t>6</w:t>
      </w:r>
      <w:r>
        <w:rPr>
          <w:rFonts w:hint="default"/>
        </w:rPr>
        <w:t>年全国科普微视频大赛作品推荐表</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920"/>
        <w:gridCol w:w="2363"/>
        <w:gridCol w:w="1294"/>
        <w:gridCol w:w="2927"/>
      </w:tblGrid>
      <w:tr w14:paraId="42169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1920" w:type="dxa"/>
            <w:tcBorders>
              <w:tl2br w:val="nil"/>
              <w:tr2bl w:val="nil"/>
            </w:tcBorders>
            <w:noWrap w:val="0"/>
            <w:vAlign w:val="center"/>
          </w:tcPr>
          <w:p w14:paraId="5176E61D">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名   称</w:t>
            </w:r>
          </w:p>
        </w:tc>
        <w:tc>
          <w:tcPr>
            <w:tcW w:w="6584" w:type="dxa"/>
            <w:gridSpan w:val="3"/>
            <w:tcBorders>
              <w:tl2br w:val="nil"/>
              <w:tr2bl w:val="nil"/>
            </w:tcBorders>
            <w:noWrap w:val="0"/>
            <w:vAlign w:val="center"/>
          </w:tcPr>
          <w:p w14:paraId="1418686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tc>
      </w:tr>
      <w:tr w14:paraId="70880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1920" w:type="dxa"/>
            <w:tcBorders>
              <w:tl2br w:val="nil"/>
              <w:tr2bl w:val="nil"/>
            </w:tcBorders>
            <w:noWrap w:val="0"/>
            <w:vAlign w:val="center"/>
          </w:tcPr>
          <w:p w14:paraId="31DFAB21">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val="en-US" w:eastAsia="zh-CN"/>
              </w:rPr>
            </w:pPr>
            <w:r>
              <w:rPr>
                <w:rFonts w:hint="default" w:ascii="Times New Roman" w:hAnsi="Times New Roman" w:eastAsia="黑体" w:cs="Times New Roman"/>
                <w:spacing w:val="0"/>
                <w:kern w:val="2"/>
                <w:sz w:val="24"/>
                <w:szCs w:val="24"/>
              </w:rPr>
              <w:t>领</w:t>
            </w:r>
            <w:r>
              <w:rPr>
                <w:rFonts w:hint="default" w:ascii="Times New Roman" w:hAnsi="Times New Roman" w:eastAsia="黑体" w:cs="Times New Roman"/>
                <w:spacing w:val="0"/>
                <w:kern w:val="2"/>
                <w:sz w:val="24"/>
                <w:szCs w:val="24"/>
                <w:lang w:val="en-US" w:eastAsia="zh-CN"/>
              </w:rPr>
              <w:t xml:space="preserve">   </w:t>
            </w:r>
            <w:r>
              <w:rPr>
                <w:rFonts w:hint="default" w:ascii="Times New Roman" w:hAnsi="Times New Roman" w:eastAsia="黑体" w:cs="Times New Roman"/>
                <w:spacing w:val="0"/>
                <w:kern w:val="2"/>
                <w:sz w:val="24"/>
                <w:szCs w:val="24"/>
              </w:rPr>
              <w:t>域</w:t>
            </w:r>
          </w:p>
        </w:tc>
        <w:tc>
          <w:tcPr>
            <w:tcW w:w="2363" w:type="dxa"/>
            <w:tcBorders>
              <w:tl2br w:val="nil"/>
              <w:tr2bl w:val="nil"/>
            </w:tcBorders>
            <w:noWrap w:val="0"/>
            <w:vAlign w:val="center"/>
          </w:tcPr>
          <w:p w14:paraId="6F57245E">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spacing w:val="0"/>
                <w:kern w:val="2"/>
                <w:sz w:val="24"/>
                <w:szCs w:val="24"/>
              </w:rPr>
            </w:pPr>
          </w:p>
        </w:tc>
        <w:tc>
          <w:tcPr>
            <w:tcW w:w="1294" w:type="dxa"/>
            <w:tcBorders>
              <w:tl2br w:val="nil"/>
              <w:tr2bl w:val="nil"/>
            </w:tcBorders>
            <w:noWrap w:val="0"/>
            <w:vAlign w:val="center"/>
          </w:tcPr>
          <w:p w14:paraId="3D61241B">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default" w:ascii="Times New Roman" w:hAnsi="Times New Roman" w:eastAsia="黑体" w:cs="Times New Roman"/>
                <w:spacing w:val="0"/>
                <w:kern w:val="2"/>
                <w:sz w:val="24"/>
                <w:szCs w:val="24"/>
                <w:lang w:val="en-US" w:eastAsia="zh-CN"/>
              </w:rPr>
            </w:pPr>
            <w:r>
              <w:rPr>
                <w:rFonts w:hint="default" w:ascii="Times New Roman" w:hAnsi="Times New Roman" w:eastAsia="黑体" w:cs="Times New Roman"/>
                <w:spacing w:val="0"/>
                <w:kern w:val="2"/>
                <w:sz w:val="24"/>
                <w:szCs w:val="24"/>
                <w:lang w:val="en-US" w:eastAsia="zh-CN"/>
              </w:rPr>
              <w:t>播出时间</w:t>
            </w:r>
          </w:p>
        </w:tc>
        <w:tc>
          <w:tcPr>
            <w:tcW w:w="2927" w:type="dxa"/>
            <w:tcBorders>
              <w:tl2br w:val="nil"/>
              <w:tr2bl w:val="nil"/>
            </w:tcBorders>
            <w:noWrap w:val="0"/>
            <w:vAlign w:val="center"/>
          </w:tcPr>
          <w:p w14:paraId="3E5C0D78">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default" w:ascii="Times New Roman" w:hAnsi="Times New Roman" w:eastAsia="黑体" w:cs="Times New Roman"/>
                <w:spacing w:val="0"/>
                <w:kern w:val="2"/>
                <w:sz w:val="24"/>
                <w:szCs w:val="24"/>
                <w:lang w:val="en-US" w:eastAsia="zh-CN"/>
              </w:rPr>
            </w:pPr>
          </w:p>
        </w:tc>
      </w:tr>
      <w:tr w14:paraId="472E3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1920" w:type="dxa"/>
            <w:tcBorders>
              <w:tl2br w:val="nil"/>
              <w:tr2bl w:val="nil"/>
            </w:tcBorders>
            <w:noWrap w:val="0"/>
            <w:vAlign w:val="center"/>
          </w:tcPr>
          <w:p w14:paraId="6C40EC52">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主创人员或单位</w:t>
            </w:r>
          </w:p>
          <w:p w14:paraId="5B7AD792">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eastAsia" w:ascii="楷体_GB2312" w:hAnsi="楷体_GB2312" w:eastAsia="楷体_GB2312" w:cs="楷体_GB2312"/>
                <w:spacing w:val="0"/>
                <w:kern w:val="2"/>
                <w:sz w:val="21"/>
                <w:szCs w:val="21"/>
              </w:rPr>
              <w:t>（注明学习、工作单位及职务</w:t>
            </w:r>
            <w:r>
              <w:rPr>
                <w:rFonts w:hint="eastAsia" w:ascii="楷体_GB2312" w:hAnsi="楷体_GB2312" w:eastAsia="楷体_GB2312" w:cs="楷体_GB2312"/>
                <w:spacing w:val="0"/>
                <w:kern w:val="2"/>
                <w:sz w:val="21"/>
                <w:szCs w:val="21"/>
                <w:lang w:val="en"/>
              </w:rPr>
              <w:t>/</w:t>
            </w:r>
            <w:r>
              <w:rPr>
                <w:rFonts w:hint="eastAsia" w:ascii="楷体_GB2312" w:hAnsi="楷体_GB2312" w:eastAsia="楷体_GB2312" w:cs="楷体_GB2312"/>
                <w:spacing w:val="0"/>
                <w:kern w:val="2"/>
                <w:sz w:val="21"/>
                <w:szCs w:val="21"/>
                <w:lang w:eastAsia="zh-CN"/>
              </w:rPr>
              <w:t>职称</w:t>
            </w:r>
            <w:r>
              <w:rPr>
                <w:rFonts w:hint="eastAsia" w:ascii="楷体_GB2312" w:hAnsi="楷体_GB2312" w:eastAsia="楷体_GB2312" w:cs="楷体_GB2312"/>
                <w:spacing w:val="0"/>
                <w:kern w:val="2"/>
                <w:sz w:val="21"/>
                <w:szCs w:val="21"/>
              </w:rPr>
              <w:t>）</w:t>
            </w:r>
          </w:p>
        </w:tc>
        <w:tc>
          <w:tcPr>
            <w:tcW w:w="6584" w:type="dxa"/>
            <w:gridSpan w:val="3"/>
            <w:tcBorders>
              <w:tl2br w:val="nil"/>
              <w:tr2bl w:val="nil"/>
            </w:tcBorders>
            <w:noWrap w:val="0"/>
            <w:vAlign w:val="center"/>
          </w:tcPr>
          <w:p w14:paraId="61C94DFC">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spacing w:val="0"/>
                <w:kern w:val="2"/>
                <w:sz w:val="24"/>
                <w:szCs w:val="24"/>
              </w:rPr>
            </w:pPr>
          </w:p>
        </w:tc>
      </w:tr>
      <w:tr w14:paraId="1221C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1920" w:type="dxa"/>
            <w:tcBorders>
              <w:tl2br w:val="nil"/>
              <w:tr2bl w:val="nil"/>
            </w:tcBorders>
            <w:noWrap w:val="0"/>
            <w:vAlign w:val="center"/>
          </w:tcPr>
          <w:p w14:paraId="5E553FC6">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播出平台及网址</w:t>
            </w:r>
          </w:p>
        </w:tc>
        <w:tc>
          <w:tcPr>
            <w:tcW w:w="6584" w:type="dxa"/>
            <w:gridSpan w:val="3"/>
            <w:tcBorders>
              <w:tl2br w:val="nil"/>
              <w:tr2bl w:val="nil"/>
            </w:tcBorders>
            <w:noWrap w:val="0"/>
            <w:vAlign w:val="center"/>
          </w:tcPr>
          <w:p w14:paraId="29E9F40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tc>
      </w:tr>
      <w:tr w14:paraId="0F81C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1920" w:type="dxa"/>
            <w:tcBorders>
              <w:tl2br w:val="nil"/>
              <w:tr2bl w:val="nil"/>
            </w:tcBorders>
            <w:noWrap w:val="0"/>
            <w:vAlign w:val="center"/>
          </w:tcPr>
          <w:p w14:paraId="5E794C12">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联系地址</w:t>
            </w:r>
          </w:p>
        </w:tc>
        <w:tc>
          <w:tcPr>
            <w:tcW w:w="6584" w:type="dxa"/>
            <w:gridSpan w:val="3"/>
            <w:tcBorders>
              <w:tl2br w:val="nil"/>
              <w:tr2bl w:val="nil"/>
            </w:tcBorders>
            <w:noWrap w:val="0"/>
            <w:vAlign w:val="center"/>
          </w:tcPr>
          <w:p w14:paraId="73588AC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tc>
      </w:tr>
      <w:tr w14:paraId="410E7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1920" w:type="dxa"/>
            <w:tcBorders>
              <w:tl2br w:val="nil"/>
              <w:tr2bl w:val="nil"/>
            </w:tcBorders>
            <w:noWrap w:val="0"/>
            <w:vAlign w:val="center"/>
          </w:tcPr>
          <w:p w14:paraId="24787AF4">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联系电话</w:t>
            </w:r>
          </w:p>
        </w:tc>
        <w:tc>
          <w:tcPr>
            <w:tcW w:w="2363" w:type="dxa"/>
            <w:tcBorders>
              <w:tl2br w:val="nil"/>
              <w:tr2bl w:val="nil"/>
            </w:tcBorders>
            <w:noWrap w:val="0"/>
            <w:vAlign w:val="center"/>
          </w:tcPr>
          <w:p w14:paraId="7B5984A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tc>
        <w:tc>
          <w:tcPr>
            <w:tcW w:w="1294" w:type="dxa"/>
            <w:tcBorders>
              <w:tl2br w:val="nil"/>
              <w:tr2bl w:val="nil"/>
            </w:tcBorders>
            <w:noWrap w:val="0"/>
            <w:vAlign w:val="center"/>
          </w:tcPr>
          <w:p w14:paraId="0B35B490">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default" w:ascii="Times New Roman" w:hAnsi="Times New Roman" w:eastAsia="黑体" w:cs="Times New Roman"/>
                <w:spacing w:val="0"/>
                <w:kern w:val="2"/>
                <w:sz w:val="24"/>
                <w:szCs w:val="24"/>
                <w:lang w:val="en-US" w:eastAsia="zh-CN"/>
              </w:rPr>
            </w:pPr>
            <w:r>
              <w:rPr>
                <w:rFonts w:hint="default" w:ascii="Times New Roman" w:hAnsi="Times New Roman" w:eastAsia="黑体" w:cs="Times New Roman"/>
                <w:spacing w:val="0"/>
                <w:kern w:val="2"/>
                <w:sz w:val="24"/>
                <w:szCs w:val="24"/>
                <w:lang w:val="en-US" w:eastAsia="zh-CN"/>
              </w:rPr>
              <w:t>电子邮箱</w:t>
            </w:r>
          </w:p>
        </w:tc>
        <w:tc>
          <w:tcPr>
            <w:tcW w:w="2927" w:type="dxa"/>
            <w:tcBorders>
              <w:tl2br w:val="nil"/>
              <w:tr2bl w:val="nil"/>
            </w:tcBorders>
            <w:noWrap w:val="0"/>
            <w:vAlign w:val="center"/>
          </w:tcPr>
          <w:p w14:paraId="5B889A40">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default" w:ascii="Times New Roman" w:hAnsi="Times New Roman" w:eastAsia="黑体" w:cs="Times New Roman"/>
                <w:spacing w:val="0"/>
                <w:kern w:val="2"/>
                <w:sz w:val="24"/>
                <w:szCs w:val="24"/>
                <w:lang w:val="en-US" w:eastAsia="zh-CN"/>
              </w:rPr>
            </w:pPr>
          </w:p>
        </w:tc>
      </w:tr>
      <w:tr w14:paraId="4931D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494" w:hRule="atLeast"/>
          <w:jc w:val="center"/>
        </w:trPr>
        <w:tc>
          <w:tcPr>
            <w:tcW w:w="1920" w:type="dxa"/>
            <w:tcBorders>
              <w:tl2br w:val="nil"/>
              <w:tr2bl w:val="nil"/>
            </w:tcBorders>
            <w:noWrap w:val="0"/>
            <w:vAlign w:val="center"/>
          </w:tcPr>
          <w:p w14:paraId="74606FF1">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内容简介</w:t>
            </w:r>
          </w:p>
        </w:tc>
        <w:tc>
          <w:tcPr>
            <w:tcW w:w="6584" w:type="dxa"/>
            <w:gridSpan w:val="3"/>
            <w:tcBorders>
              <w:tl2br w:val="nil"/>
              <w:tr2bl w:val="nil"/>
            </w:tcBorders>
            <w:noWrap w:val="0"/>
            <w:vAlign w:val="top"/>
          </w:tcPr>
          <w:p w14:paraId="6334B557">
            <w:pPr>
              <w:keepNext w:val="0"/>
              <w:keepLines w:val="0"/>
              <w:pageBreakBefore w:val="0"/>
              <w:widowControl w:val="0"/>
              <w:kinsoku/>
              <w:wordWrap/>
              <w:overflowPunct/>
              <w:topLinePunct w:val="0"/>
              <w:autoSpaceDE/>
              <w:autoSpaceDN/>
              <w:bidi w:val="0"/>
              <w:adjustRightInd w:val="0"/>
              <w:snapToGrid w:val="0"/>
              <w:spacing w:before="156" w:beforeLines="25" w:line="288" w:lineRule="auto"/>
              <w:ind w:left="75" w:leftChars="25" w:firstLine="0" w:firstLineChars="0"/>
              <w:jc w:val="both"/>
              <w:textAlignment w:val="auto"/>
              <w:rPr>
                <w:rFonts w:hint="default"/>
                <w:spacing w:val="0"/>
                <w:kern w:val="2"/>
                <w:sz w:val="24"/>
                <w:szCs w:val="24"/>
              </w:rPr>
            </w:pPr>
            <w:r>
              <w:rPr>
                <w:rFonts w:hint="default"/>
                <w:spacing w:val="0"/>
                <w:kern w:val="2"/>
                <w:sz w:val="24"/>
                <w:szCs w:val="24"/>
              </w:rPr>
              <w:t>（300字以内）</w:t>
            </w:r>
          </w:p>
        </w:tc>
      </w:tr>
      <w:tr w14:paraId="6F339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01" w:hRule="atLeast"/>
          <w:jc w:val="center"/>
        </w:trPr>
        <w:tc>
          <w:tcPr>
            <w:tcW w:w="1920" w:type="dxa"/>
            <w:tcBorders>
              <w:tl2br w:val="nil"/>
              <w:tr2bl w:val="nil"/>
            </w:tcBorders>
            <w:noWrap w:val="0"/>
            <w:vAlign w:val="center"/>
          </w:tcPr>
          <w:p w14:paraId="4BB7740B">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主要创新点</w:t>
            </w:r>
          </w:p>
          <w:p w14:paraId="17FC790E">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eastAsia="zh-CN"/>
              </w:rPr>
            </w:pPr>
            <w:r>
              <w:rPr>
                <w:rFonts w:hint="default" w:ascii="楷体_GB2312" w:hAnsi="楷体_GB2312" w:eastAsia="楷体_GB2312" w:cs="楷体_GB2312"/>
                <w:spacing w:val="-11"/>
                <w:kern w:val="2"/>
                <w:sz w:val="21"/>
                <w:szCs w:val="21"/>
                <w:lang w:eastAsia="zh-CN"/>
              </w:rPr>
              <w:t>（内容、构思、表达等）</w:t>
            </w:r>
          </w:p>
        </w:tc>
        <w:tc>
          <w:tcPr>
            <w:tcW w:w="6584" w:type="dxa"/>
            <w:gridSpan w:val="3"/>
            <w:tcBorders>
              <w:tl2br w:val="nil"/>
              <w:tr2bl w:val="nil"/>
            </w:tcBorders>
            <w:noWrap w:val="0"/>
            <w:vAlign w:val="top"/>
          </w:tcPr>
          <w:p w14:paraId="473C8570">
            <w:pPr>
              <w:keepNext w:val="0"/>
              <w:keepLines w:val="0"/>
              <w:pageBreakBefore w:val="0"/>
              <w:widowControl w:val="0"/>
              <w:kinsoku/>
              <w:wordWrap/>
              <w:overflowPunct/>
              <w:topLinePunct w:val="0"/>
              <w:autoSpaceDE/>
              <w:autoSpaceDN/>
              <w:bidi w:val="0"/>
              <w:adjustRightInd w:val="0"/>
              <w:snapToGrid w:val="0"/>
              <w:spacing w:before="156" w:beforeLines="25" w:line="288" w:lineRule="auto"/>
              <w:ind w:left="75" w:leftChars="25" w:firstLine="0" w:firstLineChars="0"/>
              <w:jc w:val="both"/>
              <w:textAlignment w:val="auto"/>
              <w:rPr>
                <w:rFonts w:hint="default"/>
                <w:spacing w:val="0"/>
                <w:kern w:val="2"/>
                <w:sz w:val="24"/>
                <w:szCs w:val="24"/>
              </w:rPr>
            </w:pPr>
            <w:r>
              <w:rPr>
                <w:rFonts w:hint="default"/>
                <w:spacing w:val="0"/>
                <w:kern w:val="2"/>
                <w:sz w:val="24"/>
                <w:szCs w:val="24"/>
              </w:rPr>
              <w:t>（100字以内）</w:t>
            </w:r>
          </w:p>
        </w:tc>
      </w:tr>
      <w:tr w14:paraId="60CD2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01" w:hRule="atLeast"/>
          <w:jc w:val="center"/>
        </w:trPr>
        <w:tc>
          <w:tcPr>
            <w:tcW w:w="1920" w:type="dxa"/>
            <w:tcBorders>
              <w:tl2br w:val="nil"/>
              <w:tr2bl w:val="nil"/>
            </w:tcBorders>
            <w:noWrap w:val="0"/>
            <w:vAlign w:val="center"/>
          </w:tcPr>
          <w:p w14:paraId="397706C1">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rPr>
              <w:t>传播效果</w:t>
            </w:r>
          </w:p>
          <w:p w14:paraId="098F5E90">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val="en-US" w:eastAsia="zh-CN"/>
              </w:rPr>
            </w:pPr>
            <w:r>
              <w:rPr>
                <w:rFonts w:hint="default" w:ascii="楷体_GB2312" w:hAnsi="楷体_GB2312" w:eastAsia="楷体_GB2312" w:cs="楷体_GB2312"/>
                <w:spacing w:val="0"/>
                <w:kern w:val="2"/>
                <w:sz w:val="21"/>
                <w:szCs w:val="21"/>
                <w:lang w:eastAsia="zh-CN"/>
              </w:rPr>
              <w:t>（点击量等）</w:t>
            </w:r>
          </w:p>
        </w:tc>
        <w:tc>
          <w:tcPr>
            <w:tcW w:w="6584" w:type="dxa"/>
            <w:gridSpan w:val="3"/>
            <w:tcBorders>
              <w:tl2br w:val="nil"/>
              <w:tr2bl w:val="nil"/>
            </w:tcBorders>
            <w:noWrap w:val="0"/>
            <w:vAlign w:val="top"/>
          </w:tcPr>
          <w:p w14:paraId="759DE198">
            <w:pPr>
              <w:keepNext w:val="0"/>
              <w:keepLines w:val="0"/>
              <w:pageBreakBefore w:val="0"/>
              <w:widowControl w:val="0"/>
              <w:kinsoku/>
              <w:wordWrap/>
              <w:overflowPunct/>
              <w:topLinePunct w:val="0"/>
              <w:autoSpaceDE/>
              <w:autoSpaceDN/>
              <w:bidi w:val="0"/>
              <w:adjustRightInd w:val="0"/>
              <w:snapToGrid w:val="0"/>
              <w:spacing w:before="156" w:beforeLines="25" w:line="288" w:lineRule="auto"/>
              <w:ind w:left="75" w:leftChars="25" w:firstLine="0" w:firstLineChars="0"/>
              <w:jc w:val="both"/>
              <w:textAlignment w:val="auto"/>
              <w:rPr>
                <w:rFonts w:hint="default"/>
                <w:spacing w:val="0"/>
                <w:kern w:val="2"/>
                <w:sz w:val="24"/>
                <w:szCs w:val="24"/>
              </w:rPr>
            </w:pPr>
            <w:r>
              <w:rPr>
                <w:rFonts w:hint="default"/>
                <w:spacing w:val="0"/>
                <w:kern w:val="2"/>
                <w:sz w:val="24"/>
                <w:szCs w:val="24"/>
              </w:rPr>
              <w:t>（100字以内）</w:t>
            </w:r>
          </w:p>
          <w:p w14:paraId="73A47785">
            <w:pPr>
              <w:keepNext w:val="0"/>
              <w:keepLines w:val="0"/>
              <w:pageBreakBefore w:val="0"/>
              <w:widowControl w:val="0"/>
              <w:kinsoku/>
              <w:wordWrap/>
              <w:overflowPunct/>
              <w:topLinePunct w:val="0"/>
              <w:autoSpaceDE/>
              <w:autoSpaceDN/>
              <w:bidi w:val="0"/>
              <w:adjustRightInd w:val="0"/>
              <w:snapToGrid w:val="0"/>
              <w:spacing w:before="156" w:beforeLines="25" w:line="288" w:lineRule="auto"/>
              <w:ind w:left="75" w:leftChars="25" w:firstLine="0" w:firstLineChars="0"/>
              <w:jc w:val="both"/>
              <w:textAlignment w:val="auto"/>
              <w:rPr>
                <w:rFonts w:hint="default"/>
                <w:spacing w:val="0"/>
                <w:kern w:val="2"/>
                <w:sz w:val="24"/>
                <w:szCs w:val="24"/>
                <w:lang w:val="en-US" w:eastAsia="zh-CN"/>
              </w:rPr>
            </w:pPr>
          </w:p>
        </w:tc>
      </w:tr>
      <w:tr w14:paraId="5724B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01" w:hRule="atLeast"/>
          <w:jc w:val="center"/>
        </w:trPr>
        <w:tc>
          <w:tcPr>
            <w:tcW w:w="1920" w:type="dxa"/>
            <w:tcBorders>
              <w:tl2br w:val="nil"/>
              <w:tr2bl w:val="nil"/>
            </w:tcBorders>
            <w:noWrap w:val="0"/>
            <w:vAlign w:val="center"/>
          </w:tcPr>
          <w:p w14:paraId="64C9E837">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eastAsia="zh-Hans"/>
              </w:rPr>
            </w:pPr>
            <w:r>
              <w:rPr>
                <w:rFonts w:hint="default" w:ascii="Times New Roman" w:hAnsi="Times New Roman" w:eastAsia="黑体" w:cs="Times New Roman"/>
                <w:spacing w:val="0"/>
                <w:kern w:val="2"/>
                <w:sz w:val="24"/>
                <w:szCs w:val="24"/>
                <w:lang w:val="en-US" w:eastAsia="zh-CN"/>
              </w:rPr>
              <w:t>引用素材</w:t>
            </w:r>
          </w:p>
        </w:tc>
        <w:tc>
          <w:tcPr>
            <w:tcW w:w="6584" w:type="dxa"/>
            <w:gridSpan w:val="3"/>
            <w:tcBorders>
              <w:tl2br w:val="nil"/>
              <w:tr2bl w:val="nil"/>
            </w:tcBorders>
            <w:noWrap w:val="0"/>
            <w:vAlign w:val="center"/>
          </w:tcPr>
          <w:p w14:paraId="7D9FF06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lang w:val="en-US" w:eastAsia="zh-Hans"/>
              </w:rPr>
            </w:pPr>
            <w:r>
              <w:rPr>
                <w:rFonts w:hint="default"/>
                <w:spacing w:val="0"/>
                <w:kern w:val="2"/>
                <w:sz w:val="24"/>
                <w:szCs w:val="24"/>
                <w:lang w:val="en-US" w:eastAsia="zh-Hans"/>
              </w:rPr>
              <w:t>引用类型</w:t>
            </w:r>
            <w:r>
              <w:rPr>
                <w:rFonts w:hint="default"/>
                <w:spacing w:val="0"/>
                <w:kern w:val="2"/>
                <w:sz w:val="24"/>
                <w:szCs w:val="24"/>
                <w:lang w:eastAsia="zh-Hans"/>
              </w:rPr>
              <w:t>（</w:t>
            </w:r>
            <w:r>
              <w:rPr>
                <w:rFonts w:hint="default"/>
                <w:spacing w:val="0"/>
                <w:kern w:val="2"/>
                <w:sz w:val="24"/>
                <w:szCs w:val="24"/>
                <w:lang w:val="en-US" w:eastAsia="zh-Hans"/>
              </w:rPr>
              <w:t>文案</w:t>
            </w:r>
            <w:r>
              <w:rPr>
                <w:rFonts w:hint="default"/>
                <w:spacing w:val="0"/>
                <w:kern w:val="2"/>
                <w:sz w:val="24"/>
                <w:szCs w:val="24"/>
                <w:lang w:eastAsia="zh-Hans"/>
              </w:rPr>
              <w:t>、</w:t>
            </w:r>
            <w:r>
              <w:rPr>
                <w:rFonts w:hint="default"/>
                <w:spacing w:val="0"/>
                <w:kern w:val="2"/>
                <w:sz w:val="24"/>
                <w:szCs w:val="24"/>
                <w:lang w:val="en-US" w:eastAsia="zh-Hans"/>
              </w:rPr>
              <w:t>图片</w:t>
            </w:r>
            <w:r>
              <w:rPr>
                <w:rFonts w:hint="default"/>
                <w:spacing w:val="0"/>
                <w:kern w:val="2"/>
                <w:sz w:val="24"/>
                <w:szCs w:val="24"/>
                <w:lang w:eastAsia="zh-Hans"/>
              </w:rPr>
              <w:t>、</w:t>
            </w:r>
            <w:r>
              <w:rPr>
                <w:rFonts w:hint="default"/>
                <w:spacing w:val="0"/>
                <w:kern w:val="2"/>
                <w:sz w:val="24"/>
                <w:szCs w:val="24"/>
                <w:lang w:val="en-US" w:eastAsia="zh-Hans"/>
              </w:rPr>
              <w:t>动画</w:t>
            </w:r>
            <w:r>
              <w:rPr>
                <w:rFonts w:hint="default"/>
                <w:spacing w:val="0"/>
                <w:kern w:val="2"/>
                <w:sz w:val="24"/>
                <w:szCs w:val="24"/>
                <w:lang w:eastAsia="zh-Hans"/>
              </w:rPr>
              <w:t>、</w:t>
            </w:r>
            <w:r>
              <w:rPr>
                <w:rFonts w:hint="default"/>
                <w:spacing w:val="0"/>
                <w:kern w:val="2"/>
                <w:sz w:val="24"/>
                <w:szCs w:val="24"/>
                <w:lang w:val="en-US" w:eastAsia="zh-Hans"/>
              </w:rPr>
              <w:t>元素等</w:t>
            </w:r>
            <w:r>
              <w:rPr>
                <w:rFonts w:hint="default"/>
                <w:spacing w:val="0"/>
                <w:kern w:val="2"/>
                <w:sz w:val="24"/>
                <w:szCs w:val="24"/>
                <w:lang w:eastAsia="zh-Hans"/>
              </w:rPr>
              <w:t>）：</w:t>
            </w:r>
            <w:r>
              <w:rPr>
                <w:rFonts w:hint="eastAsia"/>
                <w:spacing w:val="0"/>
                <w:kern w:val="2"/>
                <w:sz w:val="24"/>
                <w:szCs w:val="24"/>
                <w:u w:val="single"/>
                <w:lang w:val="en-US" w:eastAsia="zh-CN"/>
              </w:rPr>
              <w:t xml:space="preserve">                </w:t>
            </w:r>
            <w:r>
              <w:rPr>
                <w:rFonts w:hint="default"/>
                <w:spacing w:val="0"/>
                <w:kern w:val="2"/>
                <w:sz w:val="24"/>
                <w:szCs w:val="24"/>
                <w:lang w:eastAsia="zh-CN"/>
              </w:rPr>
              <w:t>，</w:t>
            </w:r>
            <w:r>
              <w:rPr>
                <w:rFonts w:hint="default"/>
                <w:spacing w:val="0"/>
                <w:kern w:val="2"/>
                <w:sz w:val="24"/>
                <w:szCs w:val="24"/>
                <w:lang w:val="en-US" w:eastAsia="zh-Hans"/>
              </w:rPr>
              <w:t>引用位置及时长</w:t>
            </w:r>
            <w:r>
              <w:rPr>
                <w:rFonts w:hint="default"/>
                <w:spacing w:val="0"/>
                <w:kern w:val="2"/>
                <w:sz w:val="24"/>
                <w:szCs w:val="24"/>
                <w:lang w:eastAsia="zh-Hans"/>
              </w:rPr>
              <w:t>：</w:t>
            </w:r>
            <w:r>
              <w:rPr>
                <w:rFonts w:hint="eastAsia"/>
                <w:spacing w:val="0"/>
                <w:kern w:val="2"/>
                <w:sz w:val="24"/>
                <w:szCs w:val="24"/>
                <w:u w:val="single"/>
                <w:lang w:val="en-US" w:eastAsia="zh-CN"/>
              </w:rPr>
              <w:t xml:space="preserve">                </w:t>
            </w:r>
            <w:r>
              <w:rPr>
                <w:rFonts w:hint="default"/>
                <w:spacing w:val="0"/>
                <w:kern w:val="2"/>
                <w:sz w:val="24"/>
                <w:szCs w:val="24"/>
                <w:lang w:val="en-GB" w:eastAsia="zh-CN"/>
              </w:rPr>
              <w:t>，</w:t>
            </w:r>
            <w:r>
              <w:rPr>
                <w:rFonts w:hint="default"/>
                <w:spacing w:val="0"/>
                <w:kern w:val="2"/>
                <w:sz w:val="24"/>
                <w:szCs w:val="24"/>
                <w:lang w:val="en-US" w:eastAsia="zh-Hans"/>
              </w:rPr>
              <w:t>许可使用授权</w:t>
            </w:r>
            <w:r>
              <w:rPr>
                <w:rFonts w:hint="default"/>
                <w:spacing w:val="0"/>
                <w:kern w:val="2"/>
                <w:sz w:val="24"/>
                <w:szCs w:val="24"/>
                <w:lang w:val="en-US" w:eastAsia="zh-CN"/>
              </w:rPr>
              <w:t>方式、区域、期限</w:t>
            </w:r>
            <w:r>
              <w:rPr>
                <w:rFonts w:hint="default"/>
                <w:spacing w:val="0"/>
                <w:kern w:val="2"/>
                <w:sz w:val="24"/>
                <w:szCs w:val="24"/>
                <w:lang w:val="en-GB" w:eastAsia="zh-CN"/>
              </w:rPr>
              <w:t>（提供证明材料）：</w:t>
            </w:r>
            <w:r>
              <w:rPr>
                <w:rFonts w:hint="eastAsia"/>
                <w:spacing w:val="0"/>
                <w:kern w:val="2"/>
                <w:sz w:val="24"/>
                <w:szCs w:val="24"/>
                <w:u w:val="single"/>
                <w:lang w:val="en-US" w:eastAsia="zh-CN"/>
              </w:rPr>
              <w:t xml:space="preserve">                                 </w:t>
            </w:r>
          </w:p>
        </w:tc>
      </w:tr>
      <w:tr w14:paraId="4FF2D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10" w:hRule="atLeast"/>
          <w:jc w:val="center"/>
        </w:trPr>
        <w:tc>
          <w:tcPr>
            <w:tcW w:w="1920" w:type="dxa"/>
            <w:tcBorders>
              <w:tl2br w:val="nil"/>
              <w:tr2bl w:val="nil"/>
            </w:tcBorders>
            <w:noWrap w:val="0"/>
            <w:vAlign w:val="center"/>
          </w:tcPr>
          <w:p w14:paraId="55A2F119">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eastAsia="zh-CN"/>
              </w:rPr>
            </w:pPr>
            <w:r>
              <w:rPr>
                <w:rFonts w:hint="default" w:ascii="Times New Roman" w:hAnsi="Times New Roman" w:eastAsia="黑体" w:cs="Times New Roman"/>
                <w:spacing w:val="0"/>
                <w:kern w:val="2"/>
                <w:sz w:val="24"/>
                <w:szCs w:val="24"/>
              </w:rPr>
              <w:t>作者承诺</w:t>
            </w:r>
            <w:r>
              <w:rPr>
                <w:rFonts w:hint="default" w:ascii="Times New Roman" w:hAnsi="Times New Roman" w:eastAsia="黑体" w:cs="Times New Roman"/>
                <w:spacing w:val="0"/>
                <w:kern w:val="2"/>
                <w:sz w:val="24"/>
                <w:szCs w:val="24"/>
                <w:lang w:eastAsia="zh-CN"/>
              </w:rPr>
              <w:t>及授权</w:t>
            </w:r>
          </w:p>
        </w:tc>
        <w:tc>
          <w:tcPr>
            <w:tcW w:w="6584" w:type="dxa"/>
            <w:gridSpan w:val="3"/>
            <w:tcBorders>
              <w:tl2br w:val="nil"/>
              <w:tr2bl w:val="nil"/>
            </w:tcBorders>
            <w:noWrap w:val="0"/>
            <w:vAlign w:val="center"/>
          </w:tcPr>
          <w:p w14:paraId="5569505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pacing w:val="0"/>
                <w:kern w:val="2"/>
                <w:sz w:val="24"/>
                <w:szCs w:val="24"/>
                <w:lang w:eastAsia="zh-CN"/>
              </w:rPr>
            </w:pPr>
            <w:r>
              <w:rPr>
                <w:rFonts w:hint="default"/>
                <w:spacing w:val="0"/>
                <w:kern w:val="2"/>
                <w:sz w:val="24"/>
                <w:szCs w:val="24"/>
                <w:lang w:eastAsia="zh-CN"/>
              </w:rPr>
              <w:t>本人</w:t>
            </w:r>
            <w:r>
              <w:rPr>
                <w:rFonts w:hint="default"/>
                <w:spacing w:val="0"/>
                <w:kern w:val="2"/>
                <w:sz w:val="24"/>
                <w:szCs w:val="24"/>
              </w:rPr>
              <w:t>（本</w:t>
            </w:r>
            <w:r>
              <w:rPr>
                <w:rFonts w:hint="eastAsia"/>
                <w:spacing w:val="0"/>
                <w:kern w:val="2"/>
                <w:sz w:val="24"/>
                <w:szCs w:val="24"/>
                <w:lang w:eastAsia="zh-CN"/>
              </w:rPr>
              <w:t>单位</w:t>
            </w:r>
            <w:r>
              <w:rPr>
                <w:rFonts w:hint="default"/>
                <w:spacing w:val="0"/>
                <w:kern w:val="2"/>
                <w:sz w:val="24"/>
                <w:szCs w:val="24"/>
              </w:rPr>
              <w:t>）郑重承诺：对所提交的微视频作品拥有自主知识产权，参赛作品内容为本人（本单位）原创，不存在侵犯他人知识产权和其他合法权益</w:t>
            </w:r>
            <w:r>
              <w:rPr>
                <w:rFonts w:hint="eastAsia"/>
                <w:spacing w:val="0"/>
                <w:kern w:val="2"/>
                <w:sz w:val="24"/>
                <w:szCs w:val="24"/>
                <w:lang w:eastAsia="zh-CN"/>
              </w:rPr>
              <w:t>。</w:t>
            </w:r>
            <w:r>
              <w:rPr>
                <w:rFonts w:hint="default"/>
                <w:spacing w:val="0"/>
                <w:kern w:val="2"/>
                <w:sz w:val="24"/>
                <w:szCs w:val="24"/>
              </w:rPr>
              <w:t>如作品内容侵犯第三方合法权益导致任何争议、索赔、诉讼等后果，将由本人（本单位）承担后果。</w:t>
            </w:r>
            <w:r>
              <w:rPr>
                <w:rFonts w:hint="eastAsia"/>
                <w:spacing w:val="0"/>
                <w:kern w:val="2"/>
                <w:sz w:val="24"/>
                <w:szCs w:val="24"/>
                <w:lang w:eastAsia="zh-CN"/>
              </w:rPr>
              <w:t>严格遵守评审有关规定，不以“请托”、“打招呼”等形式干扰评审工作。</w:t>
            </w:r>
          </w:p>
          <w:p w14:paraId="73BBC93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r>
              <w:rPr>
                <w:rFonts w:hint="default"/>
                <w:spacing w:val="0"/>
                <w:kern w:val="2"/>
                <w:sz w:val="24"/>
                <w:szCs w:val="24"/>
                <w:lang w:eastAsia="zh-CN"/>
              </w:rPr>
              <w:t>本人</w:t>
            </w:r>
            <w:r>
              <w:rPr>
                <w:rFonts w:hint="default"/>
                <w:spacing w:val="0"/>
                <w:kern w:val="2"/>
                <w:sz w:val="24"/>
                <w:szCs w:val="24"/>
              </w:rPr>
              <w:t>（本</w:t>
            </w:r>
            <w:r>
              <w:rPr>
                <w:rFonts w:hint="eastAsia"/>
                <w:spacing w:val="0"/>
                <w:kern w:val="2"/>
                <w:sz w:val="24"/>
                <w:szCs w:val="24"/>
                <w:lang w:eastAsia="zh-CN"/>
              </w:rPr>
              <w:t>单位</w:t>
            </w:r>
            <w:r>
              <w:rPr>
                <w:rFonts w:hint="default"/>
                <w:spacing w:val="0"/>
                <w:kern w:val="2"/>
                <w:sz w:val="24"/>
                <w:szCs w:val="24"/>
              </w:rPr>
              <w:t>）</w:t>
            </w:r>
            <w:r>
              <w:rPr>
                <w:rFonts w:hint="eastAsia"/>
                <w:spacing w:val="0"/>
                <w:kern w:val="2"/>
                <w:sz w:val="24"/>
                <w:szCs w:val="24"/>
                <w:lang w:eastAsia="zh-CN"/>
              </w:rPr>
              <w:t>同意授权大赛主办方和承办方拥有参赛作品的使用权及转许可权，在公益性科普宣传和公益性科学教育中，对参赛作品所涉</w:t>
            </w:r>
            <w:r>
              <w:rPr>
                <w:rFonts w:hint="default"/>
                <w:spacing w:val="0"/>
                <w:kern w:val="2"/>
                <w:sz w:val="24"/>
                <w:szCs w:val="24"/>
              </w:rPr>
              <w:t>文本、字体、图片、图形、音频和视频资料等内容进行</w:t>
            </w:r>
            <w:r>
              <w:rPr>
                <w:rFonts w:hint="eastAsia"/>
                <w:spacing w:val="0"/>
                <w:kern w:val="2"/>
                <w:sz w:val="24"/>
                <w:szCs w:val="24"/>
                <w:lang w:eastAsia="zh-CN"/>
              </w:rPr>
              <w:t>展播、</w:t>
            </w:r>
            <w:r>
              <w:rPr>
                <w:rFonts w:hint="default"/>
                <w:spacing w:val="0"/>
                <w:kern w:val="2"/>
                <w:sz w:val="24"/>
                <w:szCs w:val="24"/>
              </w:rPr>
              <w:t>摘编、汇编和出版</w:t>
            </w:r>
            <w:r>
              <w:rPr>
                <w:rFonts w:hint="eastAsia"/>
                <w:spacing w:val="0"/>
                <w:kern w:val="2"/>
                <w:sz w:val="24"/>
                <w:szCs w:val="24"/>
                <w:lang w:eastAsia="zh-CN"/>
              </w:rPr>
              <w:t>。</w:t>
            </w:r>
          </w:p>
          <w:p w14:paraId="371EB64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p w14:paraId="6C4BFAA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p w14:paraId="350987C7">
            <w:pPr>
              <w:keepNext w:val="0"/>
              <w:keepLines w:val="0"/>
              <w:pageBreakBefore w:val="0"/>
              <w:widowControl w:val="0"/>
              <w:kinsoku/>
              <w:wordWrap/>
              <w:overflowPunct/>
              <w:topLinePunct w:val="0"/>
              <w:autoSpaceDE/>
              <w:autoSpaceDN/>
              <w:bidi w:val="0"/>
              <w:adjustRightInd w:val="0"/>
              <w:snapToGrid w:val="0"/>
              <w:spacing w:line="288" w:lineRule="auto"/>
              <w:ind w:right="1800" w:rightChars="600" w:firstLine="0" w:firstLineChars="0"/>
              <w:jc w:val="right"/>
              <w:textAlignment w:val="auto"/>
              <w:outlineLvl w:val="9"/>
              <w:rPr>
                <w:rFonts w:hint="default" w:ascii="Times New Roman" w:hAnsi="Times New Roman" w:cs="Times New Roman"/>
                <w:spacing w:val="0"/>
                <w:kern w:val="2"/>
                <w:sz w:val="24"/>
                <w:szCs w:val="24"/>
              </w:rPr>
            </w:pPr>
            <w:r>
              <w:rPr>
                <w:rFonts w:hint="default"/>
                <w:spacing w:val="0"/>
                <w:kern w:val="2"/>
                <w:sz w:val="24"/>
                <w:szCs w:val="24"/>
              </w:rPr>
              <w:t>姓名（</w:t>
            </w:r>
            <w:r>
              <w:rPr>
                <w:rFonts w:hint="default" w:ascii="Times New Roman" w:hAnsi="Times New Roman" w:cs="Times New Roman"/>
                <w:spacing w:val="0"/>
                <w:kern w:val="2"/>
                <w:sz w:val="24"/>
                <w:szCs w:val="24"/>
              </w:rPr>
              <w:t>签字）：</w:t>
            </w:r>
          </w:p>
          <w:p w14:paraId="3DA6D2C0">
            <w:pPr>
              <w:keepNext w:val="0"/>
              <w:keepLines w:val="0"/>
              <w:pageBreakBefore w:val="0"/>
              <w:widowControl w:val="0"/>
              <w:kinsoku/>
              <w:wordWrap/>
              <w:overflowPunct/>
              <w:topLinePunct w:val="0"/>
              <w:autoSpaceDE/>
              <w:autoSpaceDN/>
              <w:bidi w:val="0"/>
              <w:adjustRightInd w:val="0"/>
              <w:snapToGrid w:val="0"/>
              <w:spacing w:line="288" w:lineRule="auto"/>
              <w:ind w:right="1800" w:rightChars="600" w:firstLine="0" w:firstLineChars="0"/>
              <w:jc w:val="right"/>
              <w:textAlignment w:val="auto"/>
              <w:outlineLvl w:val="9"/>
              <w:rPr>
                <w:rFonts w:hint="default"/>
                <w:spacing w:val="0"/>
                <w:kern w:val="2"/>
                <w:sz w:val="24"/>
                <w:szCs w:val="24"/>
              </w:rPr>
            </w:pPr>
            <w:r>
              <w:rPr>
                <w:rFonts w:hint="default" w:ascii="Times New Roman" w:hAnsi="Times New Roman" w:cs="Times New Roman"/>
                <w:spacing w:val="0"/>
                <w:kern w:val="2"/>
                <w:sz w:val="24"/>
                <w:szCs w:val="24"/>
              </w:rPr>
              <w:t>单位（盖</w:t>
            </w:r>
            <w:r>
              <w:rPr>
                <w:rFonts w:hint="default"/>
                <w:spacing w:val="0"/>
                <w:kern w:val="2"/>
                <w:sz w:val="24"/>
                <w:szCs w:val="24"/>
              </w:rPr>
              <w:t>章）：</w:t>
            </w:r>
          </w:p>
          <w:p w14:paraId="31A36753">
            <w:pPr>
              <w:keepNext w:val="0"/>
              <w:keepLines w:val="0"/>
              <w:pageBreakBefore w:val="0"/>
              <w:widowControl w:val="0"/>
              <w:kinsoku/>
              <w:wordWrap/>
              <w:overflowPunct/>
              <w:topLinePunct w:val="0"/>
              <w:autoSpaceDE/>
              <w:autoSpaceDN/>
              <w:bidi w:val="0"/>
              <w:adjustRightInd w:val="0"/>
              <w:snapToGrid w:val="0"/>
              <w:spacing w:line="288" w:lineRule="auto"/>
              <w:ind w:right="600" w:rightChars="200" w:firstLine="0" w:firstLineChars="0"/>
              <w:jc w:val="right"/>
              <w:textAlignment w:val="auto"/>
              <w:outlineLvl w:val="9"/>
              <w:rPr>
                <w:rFonts w:hint="default"/>
                <w:spacing w:val="0"/>
                <w:kern w:val="2"/>
                <w:sz w:val="24"/>
                <w:szCs w:val="24"/>
              </w:rPr>
            </w:pPr>
            <w:r>
              <w:rPr>
                <w:rFonts w:hint="default"/>
                <w:spacing w:val="0"/>
                <w:kern w:val="2"/>
                <w:sz w:val="24"/>
                <w:szCs w:val="24"/>
              </w:rPr>
              <w:t>202</w:t>
            </w:r>
            <w:r>
              <w:rPr>
                <w:rFonts w:hint="eastAsia"/>
                <w:spacing w:val="0"/>
                <w:kern w:val="2"/>
                <w:sz w:val="24"/>
                <w:szCs w:val="24"/>
                <w:lang w:val="en-US" w:eastAsia="zh-CN"/>
              </w:rPr>
              <w:t>6</w:t>
            </w:r>
            <w:r>
              <w:rPr>
                <w:rFonts w:hint="default"/>
                <w:spacing w:val="0"/>
                <w:kern w:val="2"/>
                <w:sz w:val="24"/>
                <w:szCs w:val="24"/>
              </w:rPr>
              <w:t>年  月  日</w:t>
            </w:r>
          </w:p>
          <w:p w14:paraId="4C3400B5">
            <w:pPr>
              <w:keepNext w:val="0"/>
              <w:keepLines w:val="0"/>
              <w:pageBreakBefore w:val="0"/>
              <w:widowControl w:val="0"/>
              <w:kinsoku/>
              <w:wordWrap/>
              <w:overflowPunct/>
              <w:topLinePunct w:val="0"/>
              <w:autoSpaceDE/>
              <w:autoSpaceDN/>
              <w:bidi w:val="0"/>
              <w:adjustRightInd w:val="0"/>
              <w:snapToGrid w:val="0"/>
              <w:spacing w:line="288" w:lineRule="auto"/>
              <w:ind w:right="600" w:rightChars="200" w:firstLine="0" w:firstLineChars="0"/>
              <w:jc w:val="right"/>
              <w:textAlignment w:val="auto"/>
              <w:outlineLvl w:val="9"/>
              <w:rPr>
                <w:rFonts w:hint="default"/>
                <w:spacing w:val="0"/>
                <w:kern w:val="2"/>
                <w:sz w:val="24"/>
                <w:szCs w:val="24"/>
              </w:rPr>
            </w:pPr>
          </w:p>
          <w:p w14:paraId="5DC5EF0C">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spacing w:val="0"/>
                <w:kern w:val="2"/>
                <w:szCs w:val="24"/>
                <w:lang w:val="en" w:eastAsia="zh-CN"/>
              </w:rPr>
            </w:pPr>
            <w:r>
              <w:rPr>
                <w:rFonts w:hint="eastAsia" w:ascii="黑体" w:hAnsi="黑体" w:eastAsia="黑体" w:cs="黑体"/>
                <w:sz w:val="24"/>
                <w:szCs w:val="24"/>
                <w:lang w:val="en" w:eastAsia="zh-CN"/>
              </w:rPr>
              <w:t>注：</w:t>
            </w:r>
            <w:r>
              <w:rPr>
                <w:rFonts w:hint="eastAsia"/>
                <w:sz w:val="24"/>
                <w:szCs w:val="24"/>
                <w:lang w:val="en" w:eastAsia="zh-CN"/>
              </w:rPr>
              <w:t>如该作品为单位组织创作，由所在单位盖章。</w:t>
            </w:r>
          </w:p>
        </w:tc>
      </w:tr>
      <w:tr w14:paraId="5B46D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10" w:hRule="atLeast"/>
          <w:jc w:val="center"/>
        </w:trPr>
        <w:tc>
          <w:tcPr>
            <w:tcW w:w="1920" w:type="dxa"/>
            <w:tcBorders>
              <w:tl2br w:val="nil"/>
              <w:tr2bl w:val="nil"/>
            </w:tcBorders>
            <w:noWrap w:val="0"/>
            <w:vAlign w:val="center"/>
          </w:tcPr>
          <w:p w14:paraId="651F02C7">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eastAsia="zh-CN"/>
              </w:rPr>
            </w:pPr>
            <w:r>
              <w:rPr>
                <w:rFonts w:hint="eastAsia" w:eastAsia="黑体" w:cs="Times New Roman"/>
                <w:spacing w:val="0"/>
                <w:kern w:val="2"/>
                <w:sz w:val="24"/>
                <w:szCs w:val="24"/>
                <w:lang w:eastAsia="zh-CN"/>
              </w:rPr>
              <w:t>推荐单位</w:t>
            </w:r>
          </w:p>
          <w:p w14:paraId="24F9C70A">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黑体" w:cs="Times New Roman"/>
                <w:spacing w:val="0"/>
                <w:kern w:val="2"/>
                <w:sz w:val="24"/>
                <w:szCs w:val="24"/>
                <w:lang w:eastAsia="zh-CN"/>
              </w:rPr>
            </w:pPr>
            <w:r>
              <w:rPr>
                <w:rFonts w:hint="default" w:ascii="Times New Roman" w:hAnsi="Times New Roman" w:eastAsia="黑体" w:cs="Times New Roman"/>
                <w:spacing w:val="0"/>
                <w:kern w:val="2"/>
                <w:sz w:val="24"/>
                <w:szCs w:val="24"/>
                <w:lang w:eastAsia="zh-CN"/>
              </w:rPr>
              <w:t>意见</w:t>
            </w:r>
          </w:p>
        </w:tc>
        <w:tc>
          <w:tcPr>
            <w:tcW w:w="6584" w:type="dxa"/>
            <w:gridSpan w:val="3"/>
            <w:tcBorders>
              <w:tl2br w:val="nil"/>
              <w:tr2bl w:val="nil"/>
            </w:tcBorders>
            <w:noWrap w:val="0"/>
            <w:vAlign w:val="top"/>
          </w:tcPr>
          <w:p w14:paraId="39D3E3B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lang w:val="en-US" w:eastAsia="zh-CN"/>
              </w:rPr>
            </w:pPr>
            <w:r>
              <w:rPr>
                <w:rFonts w:hint="default"/>
                <w:spacing w:val="0"/>
                <w:kern w:val="2"/>
                <w:sz w:val="24"/>
                <w:szCs w:val="24"/>
                <w:lang w:eastAsia="zh-CN"/>
              </w:rPr>
              <w:t>经审查，作者</w:t>
            </w:r>
            <w:r>
              <w:rPr>
                <w:rFonts w:hint="eastAsia"/>
                <w:spacing w:val="0"/>
                <w:kern w:val="2"/>
                <w:sz w:val="24"/>
                <w:szCs w:val="24"/>
                <w:u w:val="single"/>
                <w:lang w:val="en-US" w:eastAsia="zh-CN"/>
              </w:rPr>
              <w:t xml:space="preserve">                  </w:t>
            </w:r>
            <w:r>
              <w:rPr>
                <w:rFonts w:hint="default"/>
                <w:spacing w:val="0"/>
                <w:kern w:val="2"/>
                <w:sz w:val="24"/>
                <w:szCs w:val="24"/>
                <w:lang w:eastAsia="zh-CN"/>
              </w:rPr>
              <w:t>作品</w:t>
            </w:r>
            <w:r>
              <w:rPr>
                <w:rFonts w:hint="eastAsia"/>
                <w:spacing w:val="0"/>
                <w:kern w:val="2"/>
                <w:sz w:val="24"/>
                <w:szCs w:val="24"/>
                <w:u w:val="single"/>
                <w:lang w:val="en-US" w:eastAsia="zh-CN"/>
              </w:rPr>
              <w:t xml:space="preserve">                  </w:t>
            </w:r>
            <w:r>
              <w:rPr>
                <w:rFonts w:hint="default"/>
                <w:spacing w:val="0"/>
                <w:kern w:val="2"/>
                <w:sz w:val="24"/>
                <w:szCs w:val="24"/>
                <w:lang w:val="en-US" w:eastAsia="zh-CN"/>
              </w:rPr>
              <w:t>内容无政治性及科学性错误，作者无违背科研诚信及科技伦理的行为。</w:t>
            </w:r>
          </w:p>
          <w:p w14:paraId="204B6BA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lang w:val="en-US" w:eastAsia="zh-CN"/>
              </w:rPr>
            </w:pPr>
            <w:r>
              <w:rPr>
                <w:rFonts w:hint="default"/>
                <w:spacing w:val="0"/>
                <w:kern w:val="2"/>
                <w:sz w:val="24"/>
                <w:szCs w:val="24"/>
                <w:lang w:val="en-US" w:eastAsia="zh-CN"/>
              </w:rPr>
              <w:t>同意参赛。</w:t>
            </w:r>
          </w:p>
          <w:p w14:paraId="23E21FDA">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spacing w:val="0"/>
                <w:kern w:val="2"/>
                <w:sz w:val="24"/>
                <w:szCs w:val="24"/>
              </w:rPr>
            </w:pPr>
          </w:p>
          <w:p w14:paraId="3992F63A">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spacing w:val="0"/>
                <w:kern w:val="2"/>
                <w:sz w:val="24"/>
                <w:szCs w:val="24"/>
              </w:rPr>
            </w:pPr>
          </w:p>
          <w:p w14:paraId="550AF344">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spacing w:val="0"/>
                <w:kern w:val="2"/>
                <w:sz w:val="24"/>
                <w:szCs w:val="24"/>
              </w:rPr>
            </w:pPr>
          </w:p>
          <w:p w14:paraId="7AE519FB">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spacing w:val="0"/>
                <w:kern w:val="2"/>
                <w:sz w:val="24"/>
                <w:szCs w:val="24"/>
              </w:rPr>
            </w:pPr>
          </w:p>
          <w:p w14:paraId="61CB380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p w14:paraId="1D1DA7A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default"/>
                <w:spacing w:val="0"/>
                <w:kern w:val="2"/>
                <w:sz w:val="24"/>
                <w:szCs w:val="24"/>
              </w:rPr>
            </w:pPr>
          </w:p>
          <w:p w14:paraId="38C08FE3">
            <w:pPr>
              <w:keepNext w:val="0"/>
              <w:keepLines w:val="0"/>
              <w:pageBreakBefore w:val="0"/>
              <w:widowControl w:val="0"/>
              <w:kinsoku/>
              <w:wordWrap/>
              <w:overflowPunct/>
              <w:topLinePunct w:val="0"/>
              <w:autoSpaceDE/>
              <w:autoSpaceDN/>
              <w:bidi w:val="0"/>
              <w:adjustRightInd w:val="0"/>
              <w:snapToGrid w:val="0"/>
              <w:spacing w:line="288" w:lineRule="auto"/>
              <w:ind w:right="1800" w:rightChars="600" w:firstLine="0" w:firstLineChars="0"/>
              <w:jc w:val="right"/>
              <w:textAlignment w:val="auto"/>
              <w:rPr>
                <w:rFonts w:hint="default"/>
                <w:spacing w:val="0"/>
                <w:kern w:val="2"/>
                <w:sz w:val="24"/>
                <w:szCs w:val="24"/>
              </w:rPr>
            </w:pPr>
            <w:r>
              <w:rPr>
                <w:rFonts w:hint="default"/>
                <w:spacing w:val="0"/>
                <w:kern w:val="2"/>
                <w:sz w:val="24"/>
                <w:szCs w:val="24"/>
              </w:rPr>
              <w:t>单位（盖章）：</w:t>
            </w:r>
          </w:p>
          <w:p w14:paraId="5153764A">
            <w:pPr>
              <w:keepNext w:val="0"/>
              <w:keepLines w:val="0"/>
              <w:pageBreakBefore w:val="0"/>
              <w:widowControl w:val="0"/>
              <w:kinsoku/>
              <w:wordWrap/>
              <w:overflowPunct/>
              <w:topLinePunct w:val="0"/>
              <w:autoSpaceDE/>
              <w:autoSpaceDN/>
              <w:bidi w:val="0"/>
              <w:adjustRightInd w:val="0"/>
              <w:snapToGrid w:val="0"/>
              <w:spacing w:line="288" w:lineRule="auto"/>
              <w:ind w:right="600" w:rightChars="200" w:firstLine="0" w:firstLineChars="0"/>
              <w:jc w:val="right"/>
              <w:textAlignment w:val="auto"/>
              <w:rPr>
                <w:rFonts w:hint="eastAsia"/>
                <w:spacing w:val="0"/>
                <w:kern w:val="2"/>
                <w:sz w:val="24"/>
                <w:szCs w:val="24"/>
              </w:rPr>
            </w:pPr>
            <w:r>
              <w:rPr>
                <w:rFonts w:hint="default"/>
                <w:spacing w:val="0"/>
                <w:kern w:val="2"/>
                <w:sz w:val="24"/>
                <w:szCs w:val="24"/>
              </w:rPr>
              <w:t>202</w:t>
            </w:r>
            <w:r>
              <w:rPr>
                <w:rFonts w:hint="eastAsia"/>
                <w:spacing w:val="0"/>
                <w:kern w:val="2"/>
                <w:sz w:val="24"/>
                <w:szCs w:val="24"/>
                <w:lang w:val="en-US" w:eastAsia="zh-CN"/>
              </w:rPr>
              <w:t>6</w:t>
            </w:r>
            <w:r>
              <w:rPr>
                <w:rFonts w:hint="default"/>
                <w:spacing w:val="0"/>
                <w:kern w:val="2"/>
                <w:sz w:val="24"/>
                <w:szCs w:val="24"/>
              </w:rPr>
              <w:t>年  月  日</w:t>
            </w:r>
          </w:p>
        </w:tc>
      </w:tr>
    </w:tbl>
    <w:p w14:paraId="5E11AA65">
      <w:pPr>
        <w:pStyle w:val="3"/>
        <w:keepNext w:val="0"/>
        <w:keepLines w:val="0"/>
        <w:pageBreakBefore w:val="0"/>
        <w:widowControl w:val="0"/>
        <w:kinsoku/>
        <w:wordWrap/>
        <w:overflowPunct/>
        <w:topLinePunct w:val="0"/>
        <w:autoSpaceDE/>
        <w:autoSpaceDN/>
        <w:bidi w:val="0"/>
        <w:adjustRightInd w:val="0"/>
        <w:snapToGrid w:val="0"/>
        <w:spacing w:before="218" w:beforeLines="35" w:line="240" w:lineRule="auto"/>
        <w:ind w:left="150" w:leftChars="50" w:firstLine="0" w:firstLineChars="0"/>
        <w:textAlignment w:val="auto"/>
        <w:rPr>
          <w:rFonts w:hint="default"/>
          <w:sz w:val="24"/>
          <w:szCs w:val="24"/>
        </w:rPr>
      </w:pPr>
      <w:r>
        <w:rPr>
          <w:rFonts w:hint="eastAsia" w:ascii="黑体" w:hAnsi="黑体" w:eastAsia="黑体" w:cs="黑体"/>
          <w:sz w:val="24"/>
          <w:szCs w:val="24"/>
        </w:rPr>
        <w:t>注：</w:t>
      </w:r>
      <w:r>
        <w:rPr>
          <w:rFonts w:hint="default"/>
          <w:sz w:val="24"/>
          <w:szCs w:val="24"/>
        </w:rPr>
        <w:t>签字须手写</w:t>
      </w:r>
    </w:p>
    <w:p w14:paraId="3ED1A798">
      <w:r>
        <w:br w:type="page"/>
      </w:r>
    </w:p>
    <w:p w14:paraId="1035E3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eastAsia="zh-CN"/>
        </w:rPr>
        <w:sectPr>
          <w:pgSz w:w="11906" w:h="16838"/>
          <w:pgMar w:top="1440" w:right="1803" w:bottom="1440" w:left="1803" w:header="851" w:footer="992" w:gutter="0"/>
          <w:pgNumType w:fmt="decimal"/>
          <w:cols w:space="0" w:num="1"/>
          <w:rtlGutter w:val="0"/>
          <w:docGrid w:type="lines" w:linePitch="415" w:charSpace="0"/>
        </w:sectPr>
      </w:pPr>
    </w:p>
    <w:p w14:paraId="50548B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val="en-US" w:eastAsia="zh-CN"/>
        </w:rPr>
      </w:pPr>
      <w:r>
        <w:rPr>
          <w:rStyle w:val="15"/>
          <w:rFonts w:hint="default"/>
          <w:lang w:eastAsia="zh-CN"/>
        </w:rPr>
        <w:t>附件</w:t>
      </w:r>
      <w:r>
        <w:rPr>
          <w:rStyle w:val="15"/>
          <w:rFonts w:hint="eastAsia"/>
          <w:lang w:val="en-US" w:eastAsia="zh-CN"/>
        </w:rPr>
        <w:t>4</w:t>
      </w:r>
    </w:p>
    <w:p w14:paraId="52B88D16">
      <w:pPr>
        <w:pStyle w:val="14"/>
        <w:bidi w:val="0"/>
        <w:rPr>
          <w:rFonts w:hint="eastAsia"/>
        </w:rPr>
      </w:pPr>
      <w:r>
        <w:rPr>
          <w:rFonts w:hint="eastAsia"/>
        </w:rPr>
        <w:t>202</w:t>
      </w:r>
      <w:r>
        <w:rPr>
          <w:rFonts w:hint="eastAsia"/>
          <w:lang w:val="en-US" w:eastAsia="zh-CN"/>
        </w:rPr>
        <w:t>6</w:t>
      </w:r>
      <w:r>
        <w:rPr>
          <w:rFonts w:hint="eastAsia"/>
        </w:rPr>
        <w:t>年全国优秀科普</w:t>
      </w:r>
      <w:r>
        <w:rPr>
          <w:rFonts w:hint="eastAsia"/>
          <w:lang w:eastAsia="zh-CN"/>
        </w:rPr>
        <w:t>图书</w:t>
      </w:r>
      <w:r>
        <w:rPr>
          <w:rFonts w:hint="eastAsia"/>
        </w:rPr>
        <w:t>作品推荐表</w:t>
      </w:r>
    </w:p>
    <w:p w14:paraId="2B972663">
      <w:pPr>
        <w:pStyle w:val="14"/>
        <w:bidi w:val="0"/>
        <w:rPr>
          <w:rFonts w:hint="eastAsia"/>
          <w:sz w:val="21"/>
          <w:szCs w:val="21"/>
        </w:rPr>
      </w:pPr>
    </w:p>
    <w:tbl>
      <w:tblPr>
        <w:tblStyle w:val="11"/>
        <w:tblW w:w="12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97"/>
        <w:gridCol w:w="4186"/>
        <w:gridCol w:w="2332"/>
        <w:gridCol w:w="3556"/>
        <w:gridCol w:w="1555"/>
      </w:tblGrid>
      <w:tr w14:paraId="6EA1A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73" w:hRule="exact"/>
          <w:jc w:val="center"/>
        </w:trPr>
        <w:tc>
          <w:tcPr>
            <w:tcW w:w="1297" w:type="dxa"/>
            <w:tcBorders>
              <w:tl2br w:val="nil"/>
              <w:tr2bl w:val="nil"/>
            </w:tcBorders>
            <w:noWrap w:val="0"/>
            <w:vAlign w:val="center"/>
          </w:tcPr>
          <w:p w14:paraId="083B9B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4186" w:type="dxa"/>
            <w:tcBorders>
              <w:tl2br w:val="nil"/>
              <w:tr2bl w:val="nil"/>
            </w:tcBorders>
            <w:noWrap w:val="0"/>
            <w:vAlign w:val="center"/>
          </w:tcPr>
          <w:p w14:paraId="5714E0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书名</w:t>
            </w:r>
            <w:r>
              <w:rPr>
                <w:rFonts w:hint="eastAsia" w:ascii="黑体" w:hAnsi="黑体" w:eastAsia="黑体" w:cs="黑体"/>
                <w:sz w:val="24"/>
                <w:szCs w:val="24"/>
                <w:lang w:eastAsia="zh-CN"/>
              </w:rPr>
              <w:t>（册数）</w:t>
            </w:r>
          </w:p>
        </w:tc>
        <w:tc>
          <w:tcPr>
            <w:tcW w:w="2332" w:type="dxa"/>
            <w:tcBorders>
              <w:tl2br w:val="nil"/>
              <w:tr2bl w:val="nil"/>
            </w:tcBorders>
            <w:noWrap w:val="0"/>
            <w:vAlign w:val="center"/>
          </w:tcPr>
          <w:p w14:paraId="36BAE3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作者/译者</w:t>
            </w:r>
          </w:p>
        </w:tc>
        <w:tc>
          <w:tcPr>
            <w:tcW w:w="3556" w:type="dxa"/>
            <w:tcBorders>
              <w:tl2br w:val="nil"/>
              <w:tr2bl w:val="nil"/>
            </w:tcBorders>
            <w:noWrap w:val="0"/>
            <w:vAlign w:val="center"/>
          </w:tcPr>
          <w:p w14:paraId="244AD4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出版社</w:t>
            </w:r>
          </w:p>
        </w:tc>
        <w:tc>
          <w:tcPr>
            <w:tcW w:w="1555" w:type="dxa"/>
            <w:tcBorders>
              <w:tl2br w:val="nil"/>
              <w:tr2bl w:val="nil"/>
            </w:tcBorders>
            <w:noWrap w:val="0"/>
            <w:vAlign w:val="center"/>
          </w:tcPr>
          <w:p w14:paraId="58F100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备注</w:t>
            </w:r>
          </w:p>
        </w:tc>
      </w:tr>
      <w:tr w14:paraId="4884D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6" w:hRule="exact"/>
          <w:jc w:val="center"/>
        </w:trPr>
        <w:tc>
          <w:tcPr>
            <w:tcW w:w="1297" w:type="dxa"/>
            <w:tcBorders>
              <w:tl2br w:val="nil"/>
              <w:tr2bl w:val="nil"/>
            </w:tcBorders>
            <w:noWrap w:val="0"/>
            <w:vAlign w:val="center"/>
          </w:tcPr>
          <w:p w14:paraId="79CDE4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186" w:type="dxa"/>
            <w:tcBorders>
              <w:tl2br w:val="nil"/>
              <w:tr2bl w:val="nil"/>
            </w:tcBorders>
            <w:noWrap w:val="0"/>
            <w:vAlign w:val="center"/>
          </w:tcPr>
          <w:p w14:paraId="1A731E7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sz w:val="24"/>
                <w:szCs w:val="24"/>
              </w:rPr>
            </w:pPr>
          </w:p>
        </w:tc>
        <w:tc>
          <w:tcPr>
            <w:tcW w:w="2332" w:type="dxa"/>
            <w:tcBorders>
              <w:tl2br w:val="nil"/>
              <w:tr2bl w:val="nil"/>
            </w:tcBorders>
            <w:noWrap w:val="0"/>
            <w:vAlign w:val="center"/>
          </w:tcPr>
          <w:p w14:paraId="1F05DAF1">
            <w:pPr>
              <w:keepNext w:val="0"/>
              <w:keepLines w:val="0"/>
              <w:widowControl/>
              <w:suppressLineNumbers w:val="0"/>
              <w:ind w:left="0" w:leftChars="0" w:firstLine="0" w:firstLineChars="0"/>
              <w:jc w:val="center"/>
              <w:textAlignment w:val="center"/>
              <w:rPr>
                <w:rFonts w:hint="eastAsia" w:ascii="黑体" w:hAnsi="黑体" w:eastAsia="黑体" w:cs="黑体"/>
                <w:sz w:val="24"/>
                <w:szCs w:val="24"/>
              </w:rPr>
            </w:pPr>
          </w:p>
        </w:tc>
        <w:tc>
          <w:tcPr>
            <w:tcW w:w="3556" w:type="dxa"/>
            <w:tcBorders>
              <w:tl2br w:val="nil"/>
              <w:tr2bl w:val="nil"/>
            </w:tcBorders>
            <w:noWrap w:val="0"/>
            <w:vAlign w:val="center"/>
          </w:tcPr>
          <w:p w14:paraId="4184FA97">
            <w:pPr>
              <w:keepNext w:val="0"/>
              <w:keepLines w:val="0"/>
              <w:widowControl/>
              <w:suppressLineNumbers w:val="0"/>
              <w:ind w:left="0" w:leftChars="0" w:firstLine="0" w:firstLineChars="0"/>
              <w:jc w:val="center"/>
              <w:textAlignment w:val="center"/>
              <w:outlineLvl w:val="9"/>
              <w:rPr>
                <w:rFonts w:hint="eastAsia" w:ascii="仿宋_GB2312" w:hAnsi="仿宋_GB2312" w:eastAsia="仿宋_GB2312" w:cs="仿宋_GB2312"/>
                <w:i w:val="0"/>
                <w:iCs w:val="0"/>
                <w:color w:val="000000"/>
                <w:spacing w:val="0"/>
                <w:kern w:val="0"/>
                <w:sz w:val="24"/>
                <w:szCs w:val="24"/>
                <w:u w:val="none"/>
                <w:lang w:val="en-US" w:eastAsia="zh-CN" w:bidi="ar"/>
              </w:rPr>
            </w:pPr>
          </w:p>
        </w:tc>
        <w:tc>
          <w:tcPr>
            <w:tcW w:w="1555" w:type="dxa"/>
            <w:tcBorders>
              <w:tl2br w:val="nil"/>
              <w:tr2bl w:val="nil"/>
            </w:tcBorders>
            <w:noWrap w:val="0"/>
            <w:vAlign w:val="center"/>
          </w:tcPr>
          <w:p w14:paraId="7D0896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p>
        </w:tc>
      </w:tr>
      <w:tr w14:paraId="30CBF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6" w:hRule="exact"/>
          <w:jc w:val="center"/>
        </w:trPr>
        <w:tc>
          <w:tcPr>
            <w:tcW w:w="1297" w:type="dxa"/>
            <w:tcBorders>
              <w:tl2br w:val="nil"/>
              <w:tr2bl w:val="nil"/>
            </w:tcBorders>
            <w:noWrap w:val="0"/>
            <w:vAlign w:val="center"/>
          </w:tcPr>
          <w:p w14:paraId="3416A9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186" w:type="dxa"/>
            <w:tcBorders>
              <w:tl2br w:val="nil"/>
              <w:tr2bl w:val="nil"/>
            </w:tcBorders>
            <w:noWrap w:val="0"/>
            <w:vAlign w:val="center"/>
          </w:tcPr>
          <w:p w14:paraId="1E6A95B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sz w:val="24"/>
                <w:szCs w:val="24"/>
              </w:rPr>
            </w:pPr>
          </w:p>
        </w:tc>
        <w:tc>
          <w:tcPr>
            <w:tcW w:w="2332" w:type="dxa"/>
            <w:tcBorders>
              <w:tl2br w:val="nil"/>
              <w:tr2bl w:val="nil"/>
            </w:tcBorders>
            <w:noWrap w:val="0"/>
            <w:vAlign w:val="center"/>
          </w:tcPr>
          <w:p w14:paraId="7DDB5448">
            <w:pPr>
              <w:keepNext w:val="0"/>
              <w:keepLines w:val="0"/>
              <w:widowControl/>
              <w:suppressLineNumbers w:val="0"/>
              <w:ind w:left="0" w:leftChars="0" w:firstLine="0" w:firstLineChars="0"/>
              <w:jc w:val="center"/>
              <w:textAlignment w:val="center"/>
              <w:rPr>
                <w:rFonts w:hint="eastAsia" w:ascii="黑体" w:hAnsi="黑体" w:eastAsia="黑体" w:cs="黑体"/>
                <w:sz w:val="24"/>
                <w:szCs w:val="24"/>
              </w:rPr>
            </w:pPr>
          </w:p>
        </w:tc>
        <w:tc>
          <w:tcPr>
            <w:tcW w:w="3556" w:type="dxa"/>
            <w:tcBorders>
              <w:tl2br w:val="nil"/>
              <w:tr2bl w:val="nil"/>
            </w:tcBorders>
            <w:noWrap w:val="0"/>
            <w:vAlign w:val="center"/>
          </w:tcPr>
          <w:p w14:paraId="0D59189D">
            <w:pPr>
              <w:keepNext w:val="0"/>
              <w:keepLines w:val="0"/>
              <w:widowControl/>
              <w:suppressLineNumbers w:val="0"/>
              <w:ind w:left="0" w:leftChars="0" w:firstLine="0" w:firstLineChars="0"/>
              <w:jc w:val="center"/>
              <w:textAlignment w:val="center"/>
              <w:outlineLvl w:val="9"/>
              <w:rPr>
                <w:rFonts w:hint="eastAsia" w:ascii="仿宋_GB2312" w:hAnsi="仿宋_GB2312" w:eastAsia="仿宋_GB2312" w:cs="仿宋_GB2312"/>
                <w:i w:val="0"/>
                <w:iCs w:val="0"/>
                <w:color w:val="000000"/>
                <w:spacing w:val="0"/>
                <w:kern w:val="0"/>
                <w:sz w:val="24"/>
                <w:szCs w:val="24"/>
                <w:u w:val="none"/>
                <w:lang w:val="en-US" w:eastAsia="zh-CN" w:bidi="ar"/>
              </w:rPr>
            </w:pPr>
          </w:p>
        </w:tc>
        <w:tc>
          <w:tcPr>
            <w:tcW w:w="1555" w:type="dxa"/>
            <w:tcBorders>
              <w:tl2br w:val="nil"/>
              <w:tr2bl w:val="nil"/>
            </w:tcBorders>
            <w:noWrap w:val="0"/>
            <w:vAlign w:val="center"/>
          </w:tcPr>
          <w:p w14:paraId="2CAF47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p>
        </w:tc>
      </w:tr>
    </w:tbl>
    <w:p w14:paraId="265629DD">
      <w:pPr>
        <w:keepNext w:val="0"/>
        <w:keepLines w:val="0"/>
        <w:pageBreakBefore w:val="0"/>
        <w:widowControl w:val="0"/>
        <w:kinsoku/>
        <w:wordWrap/>
        <w:overflowPunct/>
        <w:topLinePunct w:val="0"/>
        <w:autoSpaceDE/>
        <w:autoSpaceDN/>
        <w:bidi w:val="0"/>
        <w:adjustRightInd w:val="0"/>
        <w:snapToGrid w:val="0"/>
        <w:spacing w:before="156" w:beforeLines="25" w:line="300" w:lineRule="auto"/>
        <w:ind w:left="150" w:leftChars="50" w:firstLine="0" w:firstLineChars="0"/>
        <w:textAlignment w:val="auto"/>
        <w:rPr>
          <w:rFonts w:hint="eastAsia"/>
          <w:szCs w:val="24"/>
        </w:rPr>
      </w:pPr>
      <w:r>
        <w:rPr>
          <w:rFonts w:hint="eastAsia"/>
          <w:sz w:val="24"/>
          <w:szCs w:val="24"/>
        </w:rPr>
        <w:t>经审查，</w:t>
      </w:r>
      <w:r>
        <w:rPr>
          <w:rFonts w:hint="eastAsia"/>
          <w:sz w:val="24"/>
          <w:szCs w:val="24"/>
          <w:lang w:eastAsia="zh-CN"/>
        </w:rPr>
        <w:t>以上</w:t>
      </w:r>
      <w:r>
        <w:rPr>
          <w:rFonts w:hint="eastAsia"/>
          <w:sz w:val="24"/>
          <w:szCs w:val="24"/>
        </w:rPr>
        <w:t>作品内容无政治性及科学性错误，作者无违背科研诚信及科技伦理的行为。</w:t>
      </w:r>
    </w:p>
    <w:p w14:paraId="1A2A04EF">
      <w:pPr>
        <w:pStyle w:val="3"/>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480" w:firstLineChars="200"/>
        <w:jc w:val="left"/>
        <w:textAlignment w:val="auto"/>
        <w:rPr>
          <w:rFonts w:hint="eastAsia"/>
          <w:sz w:val="24"/>
          <w:szCs w:val="24"/>
        </w:rPr>
      </w:pPr>
    </w:p>
    <w:p w14:paraId="65BF89AB">
      <w:pPr>
        <w:pStyle w:val="3"/>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480" w:firstLineChars="200"/>
        <w:jc w:val="left"/>
        <w:textAlignment w:val="auto"/>
        <w:rPr>
          <w:rFonts w:hint="default"/>
          <w:lang w:val="en-US" w:eastAsia="zh-CN"/>
        </w:rPr>
      </w:pPr>
      <w:r>
        <w:rPr>
          <w:rFonts w:hint="eastAsia"/>
          <w:sz w:val="24"/>
          <w:szCs w:val="24"/>
        </w:rPr>
        <w:t>联系人</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eastAsia"/>
          <w:sz w:val="24"/>
          <w:szCs w:val="24"/>
        </w:rPr>
        <w:t>联系方式：</w:t>
      </w:r>
    </w:p>
    <w:p w14:paraId="23CD9695">
      <w:r>
        <w:br w:type="page"/>
      </w:r>
    </w:p>
    <w:p w14:paraId="501270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eastAsia="zh-CN"/>
        </w:rPr>
        <w:sectPr>
          <w:pgSz w:w="16838" w:h="11906" w:orient="landscape"/>
          <w:pgMar w:top="1803" w:right="1440" w:bottom="1803" w:left="1440" w:header="851" w:footer="992" w:gutter="0"/>
          <w:pgNumType w:fmt="decimal"/>
          <w:cols w:space="0" w:num="1"/>
          <w:rtlGutter w:val="0"/>
          <w:docGrid w:type="lines" w:linePitch="415" w:charSpace="0"/>
        </w:sectPr>
      </w:pPr>
    </w:p>
    <w:p w14:paraId="0DD087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Style w:val="15"/>
          <w:rFonts w:hint="default"/>
          <w:lang w:val="en-US" w:eastAsia="zh-CN"/>
        </w:rPr>
      </w:pPr>
      <w:r>
        <w:rPr>
          <w:rStyle w:val="15"/>
          <w:rFonts w:hint="default"/>
          <w:lang w:eastAsia="zh-CN"/>
        </w:rPr>
        <w:t>附件</w:t>
      </w:r>
      <w:r>
        <w:rPr>
          <w:rStyle w:val="15"/>
          <w:rFonts w:hint="eastAsia"/>
          <w:lang w:val="en-US" w:eastAsia="zh-CN"/>
        </w:rPr>
        <w:t>5</w:t>
      </w:r>
    </w:p>
    <w:p w14:paraId="5DDB32A7">
      <w:pPr>
        <w:pStyle w:val="14"/>
        <w:bidi w:val="0"/>
        <w:rPr>
          <w:rFonts w:hint="eastAsia"/>
          <w:lang w:eastAsia="zh-CN"/>
        </w:rPr>
      </w:pPr>
      <w:r>
        <w:rPr>
          <w:rFonts w:hint="eastAsia"/>
          <w:lang w:val="en-US" w:eastAsia="zh-CN"/>
        </w:rPr>
        <w:t>2026</w:t>
      </w:r>
      <w:r>
        <w:rPr>
          <w:rFonts w:hint="eastAsia"/>
          <w:lang w:eastAsia="zh-CN"/>
        </w:rPr>
        <w:t>年推荐全国优秀科普图书作品简介</w:t>
      </w:r>
    </w:p>
    <w:p w14:paraId="3643B26D">
      <w:pPr>
        <w:bidi w:val="0"/>
        <w:rPr>
          <w:rFonts w:hint="eastAsia"/>
          <w:sz w:val="32"/>
          <w:szCs w:val="32"/>
          <w:lang w:eastAsia="zh-CN"/>
        </w:rPr>
      </w:pPr>
    </w:p>
    <w:p w14:paraId="1B03EDA6">
      <w:pPr>
        <w:pStyle w:val="2"/>
        <w:bidi w:val="0"/>
        <w:rPr>
          <w:rFonts w:hint="eastAsia"/>
          <w:lang w:eastAsia="zh-CN"/>
        </w:rPr>
      </w:pPr>
      <w:r>
        <w:rPr>
          <w:rFonts w:hint="eastAsia"/>
          <w:lang w:eastAsia="zh-CN"/>
        </w:rPr>
        <w:t>一、作品基本信息</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09"/>
        <w:gridCol w:w="945"/>
        <w:gridCol w:w="1201"/>
      </w:tblGrid>
      <w:tr w14:paraId="73225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14:paraId="6A1AB2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名  称</w:t>
            </w:r>
          </w:p>
        </w:tc>
        <w:tc>
          <w:tcPr>
            <w:tcW w:w="6928" w:type="dxa"/>
            <w:gridSpan w:val="4"/>
            <w:tcBorders>
              <w:tl2br w:val="nil"/>
              <w:tr2bl w:val="nil"/>
            </w:tcBorders>
            <w:noWrap w:val="0"/>
            <w:vAlign w:val="center"/>
          </w:tcPr>
          <w:p w14:paraId="4B9908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p>
        </w:tc>
      </w:tr>
      <w:tr w14:paraId="5ED46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14:paraId="271EA3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ISBN编号</w:t>
            </w:r>
          </w:p>
        </w:tc>
        <w:tc>
          <w:tcPr>
            <w:tcW w:w="6928" w:type="dxa"/>
            <w:gridSpan w:val="4"/>
            <w:tcBorders>
              <w:tl2br w:val="nil"/>
              <w:tr2bl w:val="nil"/>
            </w:tcBorders>
            <w:noWrap w:val="0"/>
            <w:vAlign w:val="center"/>
          </w:tcPr>
          <w:p w14:paraId="52E350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r>
              <w:rPr>
                <w:rFonts w:hint="default"/>
                <w:sz w:val="24"/>
                <w:szCs w:val="24"/>
              </w:rPr>
              <w:t>（必填，必须与作品封面封底印制的ISBN编号一致）</w:t>
            </w:r>
          </w:p>
        </w:tc>
      </w:tr>
      <w:tr w14:paraId="6CE28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14:paraId="0312E9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图书类别</w:t>
            </w:r>
          </w:p>
        </w:tc>
        <w:tc>
          <w:tcPr>
            <w:tcW w:w="3673" w:type="dxa"/>
            <w:tcBorders>
              <w:tl2br w:val="nil"/>
              <w:tr2bl w:val="nil"/>
            </w:tcBorders>
            <w:noWrap w:val="0"/>
            <w:vAlign w:val="center"/>
          </w:tcPr>
          <w:p w14:paraId="1A2775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r>
              <w:rPr>
                <w:rFonts w:hint="default"/>
                <w:sz w:val="24"/>
                <w:szCs w:val="24"/>
              </w:rPr>
              <w:t>（</w:t>
            </w:r>
            <w:r>
              <w:rPr>
                <w:rFonts w:hint="default"/>
                <w:sz w:val="24"/>
                <w:szCs w:val="24"/>
                <w:lang w:eastAsia="zh-CN"/>
              </w:rPr>
              <w:t>从作品版权页选取首字母</w:t>
            </w:r>
            <w:r>
              <w:rPr>
                <w:rFonts w:hint="default"/>
                <w:sz w:val="24"/>
                <w:szCs w:val="24"/>
              </w:rPr>
              <w:t>）</w:t>
            </w:r>
          </w:p>
        </w:tc>
        <w:tc>
          <w:tcPr>
            <w:tcW w:w="1109" w:type="dxa"/>
            <w:tcBorders>
              <w:tl2br w:val="nil"/>
              <w:tr2bl w:val="nil"/>
            </w:tcBorders>
            <w:noWrap w:val="0"/>
            <w:vAlign w:val="center"/>
          </w:tcPr>
          <w:p w14:paraId="3A9FC83A">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发行量</w:t>
            </w:r>
          </w:p>
          <w:p w14:paraId="4D65C01F">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sz w:val="24"/>
                <w:szCs w:val="24"/>
              </w:rPr>
            </w:pPr>
            <w:r>
              <w:rPr>
                <w:rFonts w:hint="default" w:ascii="Times New Roman" w:hAnsi="Times New Roman" w:cs="Times New Roman"/>
                <w:sz w:val="24"/>
                <w:szCs w:val="24"/>
              </w:rPr>
              <w:t>（万册</w:t>
            </w:r>
            <w:r>
              <w:rPr>
                <w:rFonts w:hint="default"/>
                <w:sz w:val="24"/>
                <w:szCs w:val="24"/>
              </w:rPr>
              <w:t>）</w:t>
            </w:r>
          </w:p>
        </w:tc>
        <w:tc>
          <w:tcPr>
            <w:tcW w:w="2146" w:type="dxa"/>
            <w:gridSpan w:val="2"/>
            <w:tcBorders>
              <w:tl2br w:val="nil"/>
              <w:tr2bl w:val="nil"/>
            </w:tcBorders>
            <w:noWrap w:val="0"/>
            <w:vAlign w:val="center"/>
          </w:tcPr>
          <w:p w14:paraId="6918D6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p>
        </w:tc>
      </w:tr>
      <w:tr w14:paraId="0C13A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14:paraId="32E68E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出版社</w:t>
            </w:r>
          </w:p>
        </w:tc>
        <w:tc>
          <w:tcPr>
            <w:tcW w:w="3673" w:type="dxa"/>
            <w:tcBorders>
              <w:tl2br w:val="nil"/>
              <w:tr2bl w:val="nil"/>
            </w:tcBorders>
            <w:noWrap w:val="0"/>
            <w:vAlign w:val="center"/>
          </w:tcPr>
          <w:p w14:paraId="343E6A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lang w:eastAsia="zh-CN"/>
              </w:rPr>
            </w:pPr>
            <w:r>
              <w:rPr>
                <w:rFonts w:hint="default"/>
                <w:sz w:val="24"/>
                <w:szCs w:val="24"/>
                <w:lang w:eastAsia="zh-CN"/>
              </w:rPr>
              <w:t>（与作品封面印制信息保持一致）</w:t>
            </w:r>
          </w:p>
        </w:tc>
        <w:tc>
          <w:tcPr>
            <w:tcW w:w="1109" w:type="dxa"/>
            <w:tcBorders>
              <w:tl2br w:val="nil"/>
              <w:tr2bl w:val="nil"/>
            </w:tcBorders>
            <w:noWrap w:val="0"/>
            <w:vAlign w:val="center"/>
          </w:tcPr>
          <w:p w14:paraId="294E2F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r>
              <w:rPr>
                <w:rFonts w:hint="default"/>
                <w:sz w:val="24"/>
                <w:szCs w:val="24"/>
              </w:rPr>
              <w:t>出版时间</w:t>
            </w:r>
          </w:p>
        </w:tc>
        <w:tc>
          <w:tcPr>
            <w:tcW w:w="2146" w:type="dxa"/>
            <w:gridSpan w:val="2"/>
            <w:tcBorders>
              <w:tl2br w:val="nil"/>
              <w:tr2bl w:val="nil"/>
            </w:tcBorders>
            <w:noWrap w:val="0"/>
            <w:vAlign w:val="center"/>
          </w:tcPr>
          <w:p w14:paraId="3341FE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p>
        </w:tc>
      </w:tr>
      <w:tr w14:paraId="2511E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14:paraId="77A8B8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作者/译者</w:t>
            </w:r>
          </w:p>
        </w:tc>
        <w:tc>
          <w:tcPr>
            <w:tcW w:w="6928" w:type="dxa"/>
            <w:gridSpan w:val="4"/>
            <w:tcBorders>
              <w:tl2br w:val="nil"/>
              <w:tr2bl w:val="nil"/>
            </w:tcBorders>
            <w:noWrap w:val="0"/>
            <w:vAlign w:val="center"/>
          </w:tcPr>
          <w:p w14:paraId="5C5667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r>
              <w:rPr>
                <w:rFonts w:hint="default"/>
                <w:sz w:val="24"/>
                <w:szCs w:val="24"/>
              </w:rPr>
              <w:t>（请与作品封面</w:t>
            </w:r>
            <w:r>
              <w:rPr>
                <w:rFonts w:hint="default"/>
                <w:sz w:val="24"/>
                <w:szCs w:val="24"/>
                <w:lang w:eastAsia="zh-CN"/>
              </w:rPr>
              <w:t>印制的</w:t>
            </w:r>
            <w:r>
              <w:rPr>
                <w:rFonts w:hint="default"/>
                <w:sz w:val="24"/>
                <w:szCs w:val="24"/>
              </w:rPr>
              <w:t>作者/译者名称保持一致）</w:t>
            </w:r>
          </w:p>
        </w:tc>
      </w:tr>
      <w:tr w14:paraId="5C2CF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restart"/>
            <w:tcBorders>
              <w:tl2br w:val="nil"/>
              <w:tr2bl w:val="nil"/>
            </w:tcBorders>
            <w:noWrap w:val="0"/>
            <w:vAlign w:val="center"/>
          </w:tcPr>
          <w:p w14:paraId="77DF9C03">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主要受众人群（可多选）</w:t>
            </w:r>
          </w:p>
        </w:tc>
        <w:tc>
          <w:tcPr>
            <w:tcW w:w="4782" w:type="dxa"/>
            <w:gridSpan w:val="2"/>
            <w:vMerge w:val="restart"/>
            <w:tcBorders>
              <w:tl2br w:val="nil"/>
              <w:tr2bl w:val="nil"/>
            </w:tcBorders>
            <w:noWrap w:val="0"/>
            <w:vAlign w:val="center"/>
          </w:tcPr>
          <w:p w14:paraId="6D048CE2">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lang w:val="en-US" w:eastAsia="zh-CN"/>
              </w:rPr>
            </w:pPr>
            <w:r>
              <w:rPr>
                <w:rFonts w:hint="eastAsia"/>
                <w:sz w:val="24"/>
                <w:szCs w:val="24"/>
              </w:rPr>
              <w:t>□</w:t>
            </w:r>
            <w:r>
              <w:rPr>
                <w:rFonts w:hint="eastAsia"/>
                <w:sz w:val="24"/>
                <w:szCs w:val="24"/>
                <w:lang w:eastAsia="zh-CN"/>
              </w:rPr>
              <w:t>儿童</w:t>
            </w:r>
            <w:r>
              <w:rPr>
                <w:rFonts w:hint="eastAsia"/>
                <w:sz w:val="24"/>
                <w:szCs w:val="24"/>
                <w:lang w:val="en-US" w:eastAsia="zh-CN"/>
              </w:rPr>
              <w:t xml:space="preserve">  </w:t>
            </w:r>
            <w:r>
              <w:rPr>
                <w:rFonts w:hint="eastAsia"/>
                <w:sz w:val="24"/>
                <w:szCs w:val="24"/>
              </w:rPr>
              <w:t>□青少年</w:t>
            </w:r>
          </w:p>
          <w:p w14:paraId="30333C54">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lang w:eastAsia="zh-CN"/>
              </w:rPr>
            </w:pPr>
            <w:r>
              <w:rPr>
                <w:rFonts w:hint="eastAsia"/>
                <w:sz w:val="24"/>
                <w:szCs w:val="24"/>
              </w:rPr>
              <w:t>□</w:t>
            </w:r>
            <w:r>
              <w:rPr>
                <w:rFonts w:hint="eastAsia"/>
                <w:sz w:val="24"/>
                <w:szCs w:val="24"/>
                <w:lang w:eastAsia="zh-CN"/>
              </w:rPr>
              <w:t>从事农业科技研发及农业生产人员</w:t>
            </w:r>
          </w:p>
          <w:p w14:paraId="44790076">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lang w:val="en-US" w:eastAsia="zh-CN"/>
              </w:rPr>
            </w:pPr>
            <w:r>
              <w:rPr>
                <w:rFonts w:hint="eastAsia"/>
                <w:sz w:val="24"/>
                <w:szCs w:val="24"/>
              </w:rPr>
              <w:t>□</w:t>
            </w:r>
            <w:r>
              <w:rPr>
                <w:rFonts w:hint="eastAsia"/>
                <w:sz w:val="24"/>
                <w:szCs w:val="24"/>
                <w:lang w:eastAsia="zh-CN"/>
              </w:rPr>
              <w:t>城镇从业人员中有此专业知识背景的人员</w:t>
            </w:r>
          </w:p>
          <w:p w14:paraId="525815C3">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lang w:val="en-US" w:eastAsia="zh-CN"/>
              </w:rPr>
            </w:pPr>
            <w:r>
              <w:rPr>
                <w:rFonts w:hint="eastAsia"/>
                <w:sz w:val="24"/>
                <w:szCs w:val="24"/>
              </w:rPr>
              <w:t>□</w:t>
            </w:r>
            <w:r>
              <w:rPr>
                <w:rFonts w:hint="eastAsia"/>
                <w:sz w:val="24"/>
                <w:szCs w:val="24"/>
                <w:lang w:eastAsia="zh-CN"/>
              </w:rPr>
              <w:t>城镇从业人员中无此专业知识背景人员</w:t>
            </w:r>
          </w:p>
          <w:p w14:paraId="5115ECBD">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rPr>
            </w:pPr>
            <w:r>
              <w:rPr>
                <w:rFonts w:hint="eastAsia"/>
                <w:sz w:val="24"/>
                <w:szCs w:val="24"/>
              </w:rPr>
              <w:t>□领导干部和公务员</w:t>
            </w:r>
          </w:p>
          <w:p w14:paraId="0159C50C">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rPr>
            </w:pPr>
            <w:r>
              <w:rPr>
                <w:rFonts w:hint="eastAsia"/>
                <w:sz w:val="24"/>
                <w:szCs w:val="24"/>
              </w:rPr>
              <w:t>□老年人</w:t>
            </w:r>
          </w:p>
          <w:p w14:paraId="6369936C">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sz w:val="24"/>
                <w:szCs w:val="24"/>
              </w:rPr>
            </w:pPr>
            <w:r>
              <w:rPr>
                <w:rFonts w:hint="eastAsia"/>
                <w:sz w:val="24"/>
                <w:szCs w:val="24"/>
              </w:rPr>
              <w:t>□不限人群</w:t>
            </w:r>
          </w:p>
          <w:p w14:paraId="1FEC6F6A">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default"/>
                <w:sz w:val="24"/>
                <w:szCs w:val="24"/>
              </w:rPr>
            </w:pPr>
            <w:r>
              <w:rPr>
                <w:rFonts w:hint="eastAsia"/>
                <w:sz w:val="24"/>
                <w:szCs w:val="24"/>
              </w:rPr>
              <w:t>□其他（请</w:t>
            </w:r>
            <w:r>
              <w:rPr>
                <w:rFonts w:hint="eastAsia"/>
                <w:sz w:val="24"/>
                <w:szCs w:val="24"/>
                <w:lang w:eastAsia="zh-CN"/>
              </w:rPr>
              <w:t>注明：</w:t>
            </w:r>
            <w:r>
              <w:rPr>
                <w:rFonts w:hint="eastAsia"/>
                <w:sz w:val="24"/>
                <w:szCs w:val="24"/>
                <w:lang w:val="en-US" w:eastAsia="zh-CN"/>
              </w:rPr>
              <w:t xml:space="preserve">      </w:t>
            </w:r>
            <w:r>
              <w:rPr>
                <w:rFonts w:hint="eastAsia"/>
                <w:sz w:val="24"/>
                <w:szCs w:val="24"/>
              </w:rPr>
              <w:t>）</w:t>
            </w:r>
          </w:p>
        </w:tc>
        <w:tc>
          <w:tcPr>
            <w:tcW w:w="945" w:type="dxa"/>
            <w:tcBorders>
              <w:tl2br w:val="nil"/>
              <w:tr2bl w:val="nil"/>
            </w:tcBorders>
            <w:noWrap w:val="0"/>
            <w:vAlign w:val="center"/>
          </w:tcPr>
          <w:p w14:paraId="7047D5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r>
              <w:rPr>
                <w:rFonts w:hint="default"/>
                <w:sz w:val="24"/>
                <w:szCs w:val="24"/>
              </w:rPr>
              <w:t>册数</w:t>
            </w:r>
          </w:p>
        </w:tc>
        <w:tc>
          <w:tcPr>
            <w:tcW w:w="1201" w:type="dxa"/>
            <w:tcBorders>
              <w:tl2br w:val="nil"/>
              <w:tr2bl w:val="nil"/>
            </w:tcBorders>
            <w:noWrap w:val="0"/>
            <w:vAlign w:val="center"/>
          </w:tcPr>
          <w:p w14:paraId="00ECB5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p>
        </w:tc>
      </w:tr>
      <w:tr w14:paraId="7B418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continue"/>
            <w:tcBorders>
              <w:tl2br w:val="nil"/>
              <w:tr2bl w:val="nil"/>
            </w:tcBorders>
            <w:noWrap w:val="0"/>
            <w:vAlign w:val="center"/>
          </w:tcPr>
          <w:p w14:paraId="2CFAE8A2">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p>
        </w:tc>
        <w:tc>
          <w:tcPr>
            <w:tcW w:w="4782" w:type="dxa"/>
            <w:gridSpan w:val="2"/>
            <w:vMerge w:val="continue"/>
            <w:tcBorders>
              <w:tl2br w:val="nil"/>
              <w:tr2bl w:val="nil"/>
            </w:tcBorders>
            <w:noWrap w:val="0"/>
            <w:vAlign w:val="center"/>
          </w:tcPr>
          <w:p w14:paraId="28488C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tc>
        <w:tc>
          <w:tcPr>
            <w:tcW w:w="945" w:type="dxa"/>
            <w:tcBorders>
              <w:tl2br w:val="nil"/>
              <w:tr2bl w:val="nil"/>
            </w:tcBorders>
            <w:noWrap w:val="0"/>
            <w:vAlign w:val="center"/>
          </w:tcPr>
          <w:p w14:paraId="12B5A7D4">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default"/>
                <w:sz w:val="24"/>
                <w:szCs w:val="24"/>
                <w:lang w:eastAsia="zh-CN"/>
              </w:rPr>
            </w:pPr>
            <w:r>
              <w:rPr>
                <w:rFonts w:hint="default"/>
                <w:sz w:val="24"/>
                <w:szCs w:val="24"/>
                <w:lang w:eastAsia="zh-CN"/>
              </w:rPr>
              <w:t>定价</w:t>
            </w:r>
          </w:p>
          <w:p w14:paraId="07318325">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default"/>
                <w:sz w:val="24"/>
                <w:szCs w:val="24"/>
              </w:rPr>
            </w:pPr>
            <w:r>
              <w:rPr>
                <w:rFonts w:hint="default"/>
                <w:sz w:val="24"/>
                <w:szCs w:val="24"/>
              </w:rPr>
              <w:t>（元）</w:t>
            </w:r>
          </w:p>
        </w:tc>
        <w:tc>
          <w:tcPr>
            <w:tcW w:w="1201" w:type="dxa"/>
            <w:tcBorders>
              <w:tl2br w:val="nil"/>
              <w:tr2bl w:val="nil"/>
            </w:tcBorders>
            <w:noWrap w:val="0"/>
            <w:vAlign w:val="center"/>
          </w:tcPr>
          <w:p w14:paraId="2E18B6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4"/>
                <w:szCs w:val="24"/>
              </w:rPr>
            </w:pPr>
          </w:p>
        </w:tc>
      </w:tr>
      <w:tr w14:paraId="4467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6" w:type="dxa"/>
            <w:tcBorders>
              <w:tl2br w:val="nil"/>
              <w:tr2bl w:val="nil"/>
            </w:tcBorders>
            <w:noWrap w:val="0"/>
            <w:vAlign w:val="center"/>
          </w:tcPr>
          <w:p w14:paraId="6A729249">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作者/译者</w:t>
            </w:r>
          </w:p>
          <w:p w14:paraId="0879B64B">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简介</w:t>
            </w:r>
          </w:p>
        </w:tc>
        <w:tc>
          <w:tcPr>
            <w:tcW w:w="6928" w:type="dxa"/>
            <w:gridSpan w:val="4"/>
            <w:tcBorders>
              <w:tl2br w:val="nil"/>
              <w:tr2bl w:val="nil"/>
            </w:tcBorders>
            <w:noWrap w:val="0"/>
            <w:vAlign w:val="top"/>
          </w:tcPr>
          <w:p w14:paraId="421F58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r>
              <w:rPr>
                <w:rFonts w:hint="default"/>
                <w:sz w:val="24"/>
                <w:szCs w:val="24"/>
              </w:rPr>
              <w:t>（限300字以内）</w:t>
            </w:r>
          </w:p>
          <w:p w14:paraId="7A1DEE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p w14:paraId="184135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p w14:paraId="1D0334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p w14:paraId="35536C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p w14:paraId="78CBDF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p w14:paraId="1EAE4D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p w14:paraId="51208A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4"/>
                <w:szCs w:val="24"/>
              </w:rPr>
            </w:pPr>
          </w:p>
        </w:tc>
      </w:tr>
      <w:tr w14:paraId="7CF27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6" w:type="dxa"/>
            <w:tcBorders>
              <w:tl2br w:val="nil"/>
              <w:tr2bl w:val="nil"/>
            </w:tcBorders>
            <w:noWrap w:val="0"/>
            <w:vAlign w:val="center"/>
          </w:tcPr>
          <w:p w14:paraId="67BD3CEA">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作者/译者</w:t>
            </w:r>
          </w:p>
          <w:p w14:paraId="1670C77D">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承诺与授权</w:t>
            </w:r>
          </w:p>
        </w:tc>
        <w:tc>
          <w:tcPr>
            <w:tcW w:w="6928" w:type="dxa"/>
            <w:gridSpan w:val="4"/>
            <w:tcBorders>
              <w:tl2br w:val="nil"/>
              <w:tr2bl w:val="nil"/>
            </w:tcBorders>
            <w:noWrap w:val="0"/>
            <w:vAlign w:val="top"/>
          </w:tcPr>
          <w:p w14:paraId="3E5D1EDC">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sz w:val="24"/>
                <w:szCs w:val="24"/>
                <w:lang w:eastAsia="zh-CN"/>
              </w:rPr>
            </w:pPr>
            <w:r>
              <w:rPr>
                <w:rFonts w:hint="eastAsia"/>
                <w:sz w:val="24"/>
                <w:szCs w:val="24"/>
                <w:lang w:eastAsia="zh-CN"/>
              </w:rPr>
              <w:t>本人（本机构）郑重承诺：对所提交的图书作品拥有著作权，</w:t>
            </w:r>
            <w:r>
              <w:rPr>
                <w:rFonts w:hint="default"/>
                <w:sz w:val="24"/>
                <w:szCs w:val="24"/>
              </w:rPr>
              <w:t>如作品内容侵犯第三方合法权益导致任何争议、索赔、诉讼等后果，将由本人（本单位）承担后果。</w:t>
            </w:r>
            <w:r>
              <w:rPr>
                <w:rFonts w:hint="eastAsia"/>
                <w:sz w:val="24"/>
                <w:szCs w:val="24"/>
                <w:lang w:eastAsia="zh-CN"/>
              </w:rPr>
              <w:t>严格遵守评审有关规定，不以“请托”“打招呼”等形式干扰评审工作。</w:t>
            </w:r>
          </w:p>
          <w:p w14:paraId="193C3AF9">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default"/>
                <w:sz w:val="24"/>
                <w:szCs w:val="24"/>
              </w:rPr>
            </w:pPr>
            <w:r>
              <w:rPr>
                <w:rFonts w:hint="eastAsia"/>
                <w:sz w:val="24"/>
                <w:szCs w:val="24"/>
                <w:lang w:eastAsia="zh-CN"/>
              </w:rPr>
              <w:t>本人（本机构）同意授权主办方和承办方在举办的公益性科普宣传和公益性科学教育中无偿使用该图书作品。</w:t>
            </w:r>
          </w:p>
          <w:p w14:paraId="6A95B542">
            <w:pPr>
              <w:keepNext w:val="0"/>
              <w:keepLines w:val="0"/>
              <w:pageBreakBefore w:val="0"/>
              <w:widowControl w:val="0"/>
              <w:kinsoku/>
              <w:wordWrap/>
              <w:overflowPunct/>
              <w:topLinePunct w:val="0"/>
              <w:autoSpaceDE/>
              <w:autoSpaceDN/>
              <w:bidi w:val="0"/>
              <w:adjustRightInd w:val="0"/>
              <w:snapToGrid w:val="0"/>
              <w:spacing w:line="264" w:lineRule="auto"/>
              <w:ind w:right="2100" w:rightChars="700" w:firstLine="0" w:firstLineChars="0"/>
              <w:jc w:val="right"/>
              <w:textAlignment w:val="auto"/>
              <w:rPr>
                <w:rFonts w:hint="default"/>
                <w:sz w:val="24"/>
                <w:szCs w:val="24"/>
              </w:rPr>
            </w:pPr>
          </w:p>
          <w:p w14:paraId="5538BA2B">
            <w:pPr>
              <w:keepNext w:val="0"/>
              <w:keepLines w:val="0"/>
              <w:pageBreakBefore w:val="0"/>
              <w:widowControl w:val="0"/>
              <w:kinsoku/>
              <w:wordWrap/>
              <w:overflowPunct/>
              <w:topLinePunct w:val="0"/>
              <w:autoSpaceDE/>
              <w:autoSpaceDN/>
              <w:bidi w:val="0"/>
              <w:adjustRightInd w:val="0"/>
              <w:snapToGrid w:val="0"/>
              <w:spacing w:line="264" w:lineRule="auto"/>
              <w:ind w:right="2100" w:rightChars="700" w:firstLine="0" w:firstLineChars="0"/>
              <w:jc w:val="right"/>
              <w:textAlignment w:val="auto"/>
              <w:rPr>
                <w:rFonts w:hint="default"/>
                <w:sz w:val="24"/>
                <w:szCs w:val="24"/>
              </w:rPr>
            </w:pPr>
            <w:r>
              <w:rPr>
                <w:rFonts w:hint="default"/>
                <w:sz w:val="24"/>
                <w:szCs w:val="24"/>
              </w:rPr>
              <w:t>姓名（签字）：</w:t>
            </w:r>
          </w:p>
          <w:p w14:paraId="34C28E23">
            <w:pPr>
              <w:keepNext w:val="0"/>
              <w:keepLines w:val="0"/>
              <w:pageBreakBefore w:val="0"/>
              <w:widowControl w:val="0"/>
              <w:kinsoku/>
              <w:wordWrap/>
              <w:overflowPunct/>
              <w:topLinePunct w:val="0"/>
              <w:autoSpaceDE/>
              <w:autoSpaceDN/>
              <w:bidi w:val="0"/>
              <w:adjustRightInd w:val="0"/>
              <w:snapToGrid w:val="0"/>
              <w:spacing w:line="264" w:lineRule="auto"/>
              <w:ind w:right="2100" w:rightChars="700" w:firstLine="0" w:firstLineChars="0"/>
              <w:jc w:val="right"/>
              <w:textAlignment w:val="auto"/>
              <w:rPr>
                <w:rFonts w:hint="default"/>
                <w:sz w:val="24"/>
                <w:szCs w:val="24"/>
              </w:rPr>
            </w:pPr>
            <w:r>
              <w:rPr>
                <w:rFonts w:hint="default"/>
                <w:sz w:val="24"/>
                <w:szCs w:val="24"/>
              </w:rPr>
              <w:t>单位（盖章）：</w:t>
            </w:r>
          </w:p>
          <w:p w14:paraId="3F7A4C1D">
            <w:pPr>
              <w:keepNext w:val="0"/>
              <w:keepLines w:val="0"/>
              <w:pageBreakBefore w:val="0"/>
              <w:widowControl w:val="0"/>
              <w:kinsoku/>
              <w:wordWrap/>
              <w:overflowPunct/>
              <w:topLinePunct w:val="0"/>
              <w:autoSpaceDE/>
              <w:autoSpaceDN/>
              <w:bidi w:val="0"/>
              <w:adjustRightInd w:val="0"/>
              <w:snapToGrid w:val="0"/>
              <w:spacing w:line="264" w:lineRule="auto"/>
              <w:ind w:right="600" w:rightChars="200" w:firstLine="0" w:firstLineChars="0"/>
              <w:jc w:val="right"/>
              <w:textAlignment w:val="auto"/>
              <w:rPr>
                <w:rFonts w:hint="default"/>
                <w:sz w:val="24"/>
                <w:szCs w:val="24"/>
              </w:rPr>
            </w:pPr>
            <w:r>
              <w:rPr>
                <w:rFonts w:hint="default"/>
                <w:sz w:val="24"/>
                <w:szCs w:val="24"/>
              </w:rPr>
              <w:t>202</w:t>
            </w:r>
            <w:r>
              <w:rPr>
                <w:rFonts w:hint="eastAsia"/>
                <w:sz w:val="24"/>
                <w:szCs w:val="24"/>
                <w:lang w:val="en-US" w:eastAsia="zh-CN"/>
              </w:rPr>
              <w:t>6</w:t>
            </w:r>
            <w:r>
              <w:rPr>
                <w:rFonts w:hint="default"/>
                <w:sz w:val="24"/>
                <w:szCs w:val="24"/>
              </w:rPr>
              <w:t>年  月  日</w:t>
            </w:r>
          </w:p>
          <w:p w14:paraId="3F46EF7C">
            <w:pPr>
              <w:keepNext w:val="0"/>
              <w:keepLines w:val="0"/>
              <w:pageBreakBefore w:val="0"/>
              <w:widowControl w:val="0"/>
              <w:kinsoku/>
              <w:wordWrap/>
              <w:overflowPunct/>
              <w:topLinePunct w:val="0"/>
              <w:autoSpaceDE/>
              <w:autoSpaceDN/>
              <w:bidi w:val="0"/>
              <w:adjustRightInd w:val="0"/>
              <w:snapToGrid w:val="0"/>
              <w:spacing w:line="264" w:lineRule="auto"/>
              <w:ind w:right="600" w:rightChars="200" w:firstLine="0" w:firstLineChars="0"/>
              <w:jc w:val="right"/>
              <w:textAlignment w:val="auto"/>
              <w:rPr>
                <w:rFonts w:hint="default"/>
                <w:sz w:val="24"/>
                <w:szCs w:val="24"/>
              </w:rPr>
            </w:pPr>
          </w:p>
          <w:p w14:paraId="025A57C1">
            <w:pPr>
              <w:pStyle w:val="3"/>
              <w:keepNext w:val="0"/>
              <w:keepLines w:val="0"/>
              <w:pageBreakBefore w:val="0"/>
              <w:widowControl w:val="0"/>
              <w:kinsoku/>
              <w:wordWrap/>
              <w:overflowPunct/>
              <w:topLinePunct w:val="0"/>
              <w:autoSpaceDE/>
              <w:autoSpaceDN/>
              <w:bidi w:val="0"/>
              <w:adjustRightInd w:val="0"/>
              <w:snapToGrid w:val="0"/>
              <w:spacing w:line="264" w:lineRule="auto"/>
              <w:ind w:left="480" w:leftChars="0" w:right="0" w:rightChars="0" w:hanging="480" w:hangingChars="200"/>
              <w:textAlignment w:val="auto"/>
              <w:rPr>
                <w:rFonts w:hint="eastAsia"/>
                <w:szCs w:val="24"/>
                <w:lang w:eastAsia="zh-CN"/>
              </w:rPr>
            </w:pPr>
            <w:r>
              <w:rPr>
                <w:rFonts w:hint="eastAsia" w:ascii="黑体" w:hAnsi="黑体" w:eastAsia="黑体" w:cs="黑体"/>
                <w:sz w:val="24"/>
                <w:szCs w:val="24"/>
                <w:lang w:eastAsia="zh-CN"/>
              </w:rPr>
              <w:t>注：</w:t>
            </w:r>
            <w:r>
              <w:rPr>
                <w:rFonts w:hint="eastAsia"/>
                <w:sz w:val="24"/>
                <w:szCs w:val="24"/>
                <w:lang w:eastAsia="zh-CN"/>
              </w:rPr>
              <w:t>如该图书作品为机构组织编辑出版，由该机构或机构所在单位盖章。</w:t>
            </w:r>
          </w:p>
        </w:tc>
      </w:tr>
    </w:tbl>
    <w:p w14:paraId="1A7BFD4E">
      <w:pPr>
        <w:pStyle w:val="2"/>
        <w:bidi w:val="0"/>
        <w:rPr>
          <w:rFonts w:hint="eastAsia"/>
          <w:lang w:eastAsia="zh-CN"/>
        </w:rPr>
      </w:pPr>
    </w:p>
    <w:p w14:paraId="0ADC184D">
      <w:pPr>
        <w:pStyle w:val="2"/>
        <w:bidi w:val="0"/>
        <w:rPr>
          <w:rFonts w:hint="eastAsia"/>
          <w:lang w:eastAsia="zh-CN"/>
        </w:rPr>
      </w:pPr>
      <w:r>
        <w:rPr>
          <w:rFonts w:hint="eastAsia"/>
          <w:lang w:eastAsia="zh-CN"/>
        </w:rPr>
        <w:t>二、作品主要内容</w:t>
      </w:r>
    </w:p>
    <w:p w14:paraId="224550DF">
      <w:pPr>
        <w:bidi w:val="0"/>
        <w:rPr>
          <w:rFonts w:hint="default"/>
          <w:lang w:eastAsia="zh-CN"/>
        </w:rPr>
      </w:pPr>
      <w:r>
        <w:rPr>
          <w:rFonts w:hint="default"/>
          <w:lang w:eastAsia="zh-CN"/>
        </w:rPr>
        <w:t>（一）作品封面（附图片）</w:t>
      </w:r>
    </w:p>
    <w:p w14:paraId="07405850">
      <w:pPr>
        <w:bidi w:val="0"/>
        <w:rPr>
          <w:rFonts w:hint="default"/>
          <w:lang w:eastAsia="zh-CN"/>
        </w:rPr>
      </w:pPr>
      <w:r>
        <w:rPr>
          <w:rFonts w:hint="default"/>
          <w:lang w:eastAsia="zh-CN"/>
        </w:rPr>
        <w:t>（二）图书序言</w:t>
      </w:r>
    </w:p>
    <w:p w14:paraId="17B54E7A">
      <w:pPr>
        <w:bidi w:val="0"/>
        <w:rPr>
          <w:rFonts w:hint="default"/>
          <w:lang w:eastAsia="zh-CN"/>
        </w:rPr>
      </w:pPr>
      <w:r>
        <w:rPr>
          <w:rFonts w:hint="default"/>
          <w:lang w:eastAsia="zh-CN"/>
        </w:rPr>
        <w:t>（三）图书目录</w:t>
      </w:r>
    </w:p>
    <w:p w14:paraId="4E013C9A">
      <w:pPr>
        <w:bidi w:val="0"/>
        <w:rPr>
          <w:rFonts w:hint="default"/>
          <w:lang w:eastAsia="zh-CN"/>
        </w:rPr>
      </w:pPr>
      <w:r>
        <w:rPr>
          <w:rFonts w:hint="default"/>
          <w:lang w:eastAsia="zh-CN"/>
        </w:rPr>
        <w:t>（四）作品插图配图（附图片，不超过10幅）</w:t>
      </w:r>
    </w:p>
    <w:p w14:paraId="187BA5D4">
      <w:pPr>
        <w:bidi w:val="0"/>
        <w:rPr>
          <w:rFonts w:hint="default"/>
          <w:lang w:eastAsia="zh-CN"/>
        </w:rPr>
      </w:pPr>
      <w:r>
        <w:rPr>
          <w:rFonts w:hint="default"/>
          <w:lang w:eastAsia="zh-CN"/>
        </w:rPr>
        <w:t>（五）经典内容选读（节选能充分体现本作品科普特点的内容，不超过2000字）</w:t>
      </w:r>
    </w:p>
    <w:p w14:paraId="17B1B0FA">
      <w:pPr>
        <w:pStyle w:val="2"/>
        <w:bidi w:val="0"/>
        <w:rPr>
          <w:rFonts w:hint="eastAsia"/>
          <w:lang w:eastAsia="zh-CN"/>
        </w:rPr>
      </w:pPr>
      <w:r>
        <w:rPr>
          <w:rFonts w:hint="eastAsia"/>
          <w:lang w:eastAsia="zh-CN"/>
        </w:rPr>
        <w:t>三、作品社会影响</w:t>
      </w:r>
    </w:p>
    <w:p w14:paraId="42E18F7A">
      <w:pPr>
        <w:bidi w:val="0"/>
        <w:rPr>
          <w:rFonts w:hint="eastAsia"/>
          <w:lang w:eastAsia="zh-CN"/>
        </w:rPr>
      </w:pPr>
      <w:r>
        <w:rPr>
          <w:rFonts w:hint="eastAsia"/>
          <w:lang w:eastAsia="zh-CN"/>
        </w:rPr>
        <w:t>（注：该项需填写图书所获奖励情况或产生的社会影响，作者/译者本人所获其他与科普工作无关奖励无需填写。附获奖证明复印件）</w:t>
      </w:r>
    </w:p>
    <w:p w14:paraId="6D63800B">
      <w:pPr>
        <w:pStyle w:val="2"/>
        <w:bidi w:val="0"/>
        <w:rPr>
          <w:rFonts w:hint="eastAsia"/>
          <w:lang w:val="en-US" w:eastAsia="zh-CN"/>
        </w:rPr>
      </w:pPr>
      <w:r>
        <w:rPr>
          <w:rFonts w:hint="eastAsia"/>
          <w:lang w:val="en-US" w:eastAsia="zh-CN"/>
        </w:rPr>
        <w:t>四、推荐理由</w:t>
      </w:r>
    </w:p>
    <w:p w14:paraId="7CE556F8">
      <w:pPr>
        <w:bidi w:val="0"/>
        <w:rPr>
          <w:rFonts w:hint="eastAsia"/>
          <w:lang w:eastAsia="zh-CN"/>
        </w:rPr>
      </w:pPr>
      <w:r>
        <w:rPr>
          <w:rFonts w:hint="eastAsia"/>
          <w:lang w:eastAsia="zh-CN"/>
        </w:rPr>
        <w:t>（作品的科普价值及科普特点）</w:t>
      </w:r>
    </w:p>
    <w:p w14:paraId="193C8566">
      <w:pPr>
        <w:pStyle w:val="7"/>
      </w:pPr>
    </w:p>
    <w:sectPr>
      <w:pgSz w:w="11906" w:h="16838"/>
      <w:pgMar w:top="1440" w:right="1803" w:bottom="1440" w:left="1803" w:header="851" w:footer="992" w:gutter="0"/>
      <w:pgNumType w:fmt="decimal"/>
      <w:cols w:space="0" w:num="1"/>
      <w:rtlGutter w:val="0"/>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DB005F-500E-486F-97F7-3739A5C199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CBF8C0-331C-4C8C-A368-DDF06AC946D1}"/>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0899C8B0-8F5D-471A-B52B-7D85544F8D2F}"/>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10C2E2D1-4B3B-4B94-AE08-BBF9127746AA}"/>
  </w:font>
  <w:font w:name="方正小标宋简体">
    <w:panose1 w:val="02000000000000000000"/>
    <w:charset w:val="86"/>
    <w:family w:val="auto"/>
    <w:pitch w:val="default"/>
    <w:sig w:usb0="00000001" w:usb1="08000000" w:usb2="00000000" w:usb3="00000000" w:csb0="00040000" w:csb1="00000000"/>
    <w:embedRegular r:id="rId5" w:fontKey="{17E59C90-D29C-4BFD-A246-59B296F7B1B5}"/>
  </w:font>
  <w:font w:name="楷体">
    <w:panose1 w:val="02010609060101010101"/>
    <w:charset w:val="86"/>
    <w:family w:val="auto"/>
    <w:pitch w:val="default"/>
    <w:sig w:usb0="800002BF" w:usb1="38CF7CFA" w:usb2="00000016" w:usb3="00000000" w:csb0="00040001" w:csb1="00000000"/>
    <w:embedRegular r:id="rId6" w:fontKey="{3C6FD0C3-BEE8-4FB4-8D44-68370F732B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AF96">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EE01C">
                          <w:pPr>
                            <w:pStyle w:val="8"/>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BEE01C">
                    <w:pPr>
                      <w:pStyle w:val="8"/>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D23D"/>
    <w:multiLevelType w:val="singleLevel"/>
    <w:tmpl w:val="60B5D23D"/>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20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NDRlYzkxOGE0NDg3MTM0YzgzYzM1MTEyNzRhNDAifQ=="/>
  </w:docVars>
  <w:rsids>
    <w:rsidRoot w:val="00000000"/>
    <w:rsid w:val="003D21B2"/>
    <w:rsid w:val="004B2B21"/>
    <w:rsid w:val="007F0A1D"/>
    <w:rsid w:val="00C751B2"/>
    <w:rsid w:val="030A6CC4"/>
    <w:rsid w:val="03EA43FF"/>
    <w:rsid w:val="04D550AF"/>
    <w:rsid w:val="06EE2458"/>
    <w:rsid w:val="072E29EE"/>
    <w:rsid w:val="079E45CF"/>
    <w:rsid w:val="08250390"/>
    <w:rsid w:val="099B68C7"/>
    <w:rsid w:val="09AB55EB"/>
    <w:rsid w:val="0A4B3E6F"/>
    <w:rsid w:val="0C2D3A23"/>
    <w:rsid w:val="0C364685"/>
    <w:rsid w:val="0D750981"/>
    <w:rsid w:val="0DFC545B"/>
    <w:rsid w:val="0F515777"/>
    <w:rsid w:val="0F6A45EF"/>
    <w:rsid w:val="1041184B"/>
    <w:rsid w:val="110F36F7"/>
    <w:rsid w:val="12521AED"/>
    <w:rsid w:val="12C506B9"/>
    <w:rsid w:val="130C25E4"/>
    <w:rsid w:val="13C331E3"/>
    <w:rsid w:val="17A821AF"/>
    <w:rsid w:val="192B3098"/>
    <w:rsid w:val="19516FA3"/>
    <w:rsid w:val="1C4E77C9"/>
    <w:rsid w:val="1EBD4792"/>
    <w:rsid w:val="1FB913FE"/>
    <w:rsid w:val="227712CD"/>
    <w:rsid w:val="228F5D20"/>
    <w:rsid w:val="249C309C"/>
    <w:rsid w:val="24BB1774"/>
    <w:rsid w:val="24D97602"/>
    <w:rsid w:val="25675458"/>
    <w:rsid w:val="26797B39"/>
    <w:rsid w:val="26D625AE"/>
    <w:rsid w:val="29BB3FC4"/>
    <w:rsid w:val="2A4B17EC"/>
    <w:rsid w:val="2B597F39"/>
    <w:rsid w:val="2BA94A1C"/>
    <w:rsid w:val="2FB76FDC"/>
    <w:rsid w:val="2FE04785"/>
    <w:rsid w:val="30946F80"/>
    <w:rsid w:val="31D22CC8"/>
    <w:rsid w:val="3321758E"/>
    <w:rsid w:val="34560F6D"/>
    <w:rsid w:val="34825E0A"/>
    <w:rsid w:val="34C74165"/>
    <w:rsid w:val="35505F08"/>
    <w:rsid w:val="35F40F8A"/>
    <w:rsid w:val="362D7FF8"/>
    <w:rsid w:val="36665724"/>
    <w:rsid w:val="37F039D3"/>
    <w:rsid w:val="38126A72"/>
    <w:rsid w:val="39A46823"/>
    <w:rsid w:val="39C00035"/>
    <w:rsid w:val="3ACA4067"/>
    <w:rsid w:val="3ADD023E"/>
    <w:rsid w:val="3B3A0C4C"/>
    <w:rsid w:val="3B516536"/>
    <w:rsid w:val="3CD967E3"/>
    <w:rsid w:val="3E300685"/>
    <w:rsid w:val="3FAE3F57"/>
    <w:rsid w:val="406C796F"/>
    <w:rsid w:val="40D87087"/>
    <w:rsid w:val="41744D2D"/>
    <w:rsid w:val="425C413F"/>
    <w:rsid w:val="447A6AFE"/>
    <w:rsid w:val="46863243"/>
    <w:rsid w:val="47B24801"/>
    <w:rsid w:val="488E6DC0"/>
    <w:rsid w:val="48C447EC"/>
    <w:rsid w:val="4AF84C20"/>
    <w:rsid w:val="4BA32DDE"/>
    <w:rsid w:val="4C983FC5"/>
    <w:rsid w:val="4DEA4CF4"/>
    <w:rsid w:val="505E7D1D"/>
    <w:rsid w:val="51A11B6E"/>
    <w:rsid w:val="51C23892"/>
    <w:rsid w:val="54CF254E"/>
    <w:rsid w:val="55012924"/>
    <w:rsid w:val="55B47996"/>
    <w:rsid w:val="59825741"/>
    <w:rsid w:val="5A05537F"/>
    <w:rsid w:val="5B3E21DC"/>
    <w:rsid w:val="5B8C71DB"/>
    <w:rsid w:val="5C1271C4"/>
    <w:rsid w:val="5C2C297C"/>
    <w:rsid w:val="5CA97B29"/>
    <w:rsid w:val="5D2D69AC"/>
    <w:rsid w:val="5E1071B1"/>
    <w:rsid w:val="5EAA509B"/>
    <w:rsid w:val="60B82A30"/>
    <w:rsid w:val="613838F9"/>
    <w:rsid w:val="61444BFF"/>
    <w:rsid w:val="616404C2"/>
    <w:rsid w:val="61E41603"/>
    <w:rsid w:val="61EF2482"/>
    <w:rsid w:val="622B0FE0"/>
    <w:rsid w:val="636E73D6"/>
    <w:rsid w:val="637846F9"/>
    <w:rsid w:val="66C739CD"/>
    <w:rsid w:val="67CD5013"/>
    <w:rsid w:val="6965127B"/>
    <w:rsid w:val="6BE50451"/>
    <w:rsid w:val="6C68355C"/>
    <w:rsid w:val="6C925682"/>
    <w:rsid w:val="6DF64B98"/>
    <w:rsid w:val="6EFA06B8"/>
    <w:rsid w:val="6F0F4163"/>
    <w:rsid w:val="712437CA"/>
    <w:rsid w:val="715776FB"/>
    <w:rsid w:val="721455EC"/>
    <w:rsid w:val="724A3704"/>
    <w:rsid w:val="728C1627"/>
    <w:rsid w:val="73972979"/>
    <w:rsid w:val="740A314B"/>
    <w:rsid w:val="74AC62F7"/>
    <w:rsid w:val="75F873ED"/>
    <w:rsid w:val="76852F5D"/>
    <w:rsid w:val="76E856C9"/>
    <w:rsid w:val="77C32786"/>
    <w:rsid w:val="783667DC"/>
    <w:rsid w:val="7939368D"/>
    <w:rsid w:val="79E1494E"/>
    <w:rsid w:val="7C2A25DC"/>
    <w:rsid w:val="7CD442F6"/>
    <w:rsid w:val="7D9A5540"/>
    <w:rsid w:val="7E68119A"/>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1"/>
    <w:basedOn w:val="1"/>
    <w:link w:val="15"/>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3">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3"/>
    <w:basedOn w:val="1"/>
    <w:next w:val="1"/>
    <w:semiHidden/>
    <w:unhideWhenUsed/>
    <w:qFormat/>
    <w:uiPriority w:val="0"/>
    <w:pPr>
      <w:keepNext/>
      <w:keepLines/>
      <w:numPr>
        <w:ilvl w:val="0"/>
        <w:numId w:val="1"/>
      </w:numPr>
      <w:spacing w:beforeLines="0" w:beforeAutospacing="0" w:afterLines="0" w:afterAutospacing="0" w:line="560" w:lineRule="exact"/>
      <w:ind w:left="0" w:firstLine="721" w:firstLineChars="200"/>
      <w:outlineLvl w:val="2"/>
    </w:pPr>
    <w:rPr>
      <w:rFonts w:ascii="Times New Roman" w:hAnsi="Times New Roman"/>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11"/>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New"/>
    <w:qFormat/>
    <w:uiPriority w:val="0"/>
    <w:pPr>
      <w:widowControl w:val="0"/>
      <w:jc w:val="both"/>
    </w:pPr>
    <w:rPr>
      <w:rFonts w:ascii="Calibri" w:hAnsi="Calibri" w:eastAsia="仿宋_GB2312" w:cs="Times New Roman"/>
      <w:sz w:val="32"/>
      <w:szCs w:val="24"/>
      <w:lang w:val="en-US" w:eastAsia="zh-CN" w:bidi="ar-SA"/>
    </w:rPr>
  </w:style>
  <w:style w:type="paragraph" w:customStyle="1" w:styleId="14">
    <w:name w:val="附件标题"/>
    <w:basedOn w:val="5"/>
    <w:next w:val="1"/>
    <w:qFormat/>
    <w:uiPriority w:val="0"/>
    <w:rPr>
      <w:sz w:val="36"/>
      <w:szCs w:val="36"/>
    </w:rPr>
  </w:style>
  <w:style w:type="character" w:customStyle="1" w:styleId="15">
    <w:name w:val="标题 1{858D7CFB-ED40-4347-BF05-701D383B685F}"/>
    <w:link w:val="2"/>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17fc1c26-6637-44dc-8639-d68b6aa5ad36</errorID>
      <errorWord>十五五科技</errorWord>
      <group>L1_Word</group>
      <groupName>字词问题</groupName>
      <ability>L2_Typo</ability>
      <abilityName>字词错误</abilityName>
      <candidateList>
        <item>‘十五五’科技</item>
      </candidateList>
      <explain/>
      <paraID>1FC75B4A</paraID>
      <start>6</start>
      <end>11</end>
      <status>unmodified</status>
      <modifiedWord/>
      <trackRevisions>false</trackRevisions>
    </reviewItem>
    <reviewItem>
      <errorID>5099c0b6-6bf7-4214-b7a0-aa1c47e1e573</errorID>
      <errorWord>或群众</errorWord>
      <group>L1_Grammar</group>
      <groupName>语法问题</groupName>
      <ability>L2_Order</ability>
      <abilityName>语序不当</abilityName>
      <candidateList>
        <item>群众或</item>
      </candidateList>
      <explain>句子可能没有遵循时空、逻辑顺序，或者介词、关联词等位置不当。</explain>
      <paraID>297DD03B</paraID>
      <start>38</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1c5c7-5bf1-4d49-ba0b-b5b85d59e455}">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3594</Words>
  <Characters>3821</Characters>
  <Lines>0</Lines>
  <Paragraphs>0</Paragraphs>
  <TotalTime>3</TotalTime>
  <ScaleCrop>false</ScaleCrop>
  <LinksUpToDate>false</LinksUpToDate>
  <CharactersWithSpaces>3980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2022-04-22T01:14:00Z</dcterms:created>
  <dc:creator>Administrator</dc:creator>
  <cp:lastModifiedBy>林煜玲</cp:lastModifiedBy>
  <dcterms:modified xsi:type="dcterms:W3CDTF">2026-05-13T03:10:02Z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0105582BA0014A4FA07200CA3FF880C3_13</vt:lpwstr>
  </property>
  <property fmtid="{D5CDD505-2E9C-101B-9397-08002B2CF9AE}" pid="4" name="KSOTemplateDocerSaveRecord">
    <vt:lpwstr>eyJoZGlkIjoiMWI0MjlkNmFiMjI0Zjk4NTAyMDMwMjk2ZmY2NDFkNjgiLCJ1c2VySWQiOiIzMDU0MzM2OTEifQ==</vt:lpwstr>
  </property>
</Properties>
</file>